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734D" w14:textId="1814D6D2" w:rsidR="00FD52EB" w:rsidRPr="00FD52EB" w:rsidRDefault="00B614A7" w:rsidP="00FD52EB">
      <w:pPr>
        <w:pStyle w:val="NoSpacing"/>
        <w:jc w:val="center"/>
        <w:rPr>
          <w:rFonts w:ascii="Tahoma" w:hAnsi="Tahoma" w:cs="Tahoma"/>
        </w:rPr>
      </w:pPr>
      <w:r w:rsidRPr="00FD52EB">
        <w:rPr>
          <w:rFonts w:ascii="Tahoma" w:hAnsi="Tahoma" w:cs="Tahoma"/>
        </w:rPr>
        <w:t>Application closing date:</w:t>
      </w:r>
      <w:r w:rsidR="00047098" w:rsidRPr="00FD52EB">
        <w:rPr>
          <w:rFonts w:ascii="Tahoma" w:hAnsi="Tahoma" w:cs="Tahoma"/>
        </w:rPr>
        <w:t xml:space="preserve"> </w:t>
      </w:r>
      <w:r w:rsidR="00FC13A5" w:rsidRPr="00FD52EB">
        <w:rPr>
          <w:rFonts w:ascii="Tahoma" w:hAnsi="Tahoma" w:cs="Tahoma"/>
        </w:rPr>
        <w:t>Friday 11 August 2023</w:t>
      </w:r>
    </w:p>
    <w:p w14:paraId="22472A91" w14:textId="7281FB98" w:rsidR="00B614A7" w:rsidRPr="00FD52EB" w:rsidRDefault="00FD52EB" w:rsidP="00FD52EB">
      <w:pPr>
        <w:pStyle w:val="NoSpacing"/>
        <w:jc w:val="center"/>
        <w:rPr>
          <w:rFonts w:ascii="Tahoma" w:hAnsi="Tahoma" w:cs="Tahoma"/>
        </w:rPr>
      </w:pPr>
      <w:r w:rsidRPr="00FD52EB">
        <w:rPr>
          <w:rFonts w:ascii="Tahoma" w:hAnsi="Tahoma" w:cs="Tahoma"/>
        </w:rPr>
        <w:t>E</w:t>
      </w:r>
      <w:r w:rsidR="00B614A7" w:rsidRPr="00FD52EB">
        <w:rPr>
          <w:rFonts w:ascii="Tahoma" w:hAnsi="Tahoma" w:cs="Tahoma"/>
        </w:rPr>
        <w:t>mail application form to:</w:t>
      </w:r>
      <w:r w:rsidR="00A66638" w:rsidRPr="00FD52EB">
        <w:rPr>
          <w:rFonts w:ascii="Tahoma" w:hAnsi="Tahoma" w:cs="Tahoma"/>
        </w:rPr>
        <w:t xml:space="preserve"> </w:t>
      </w:r>
      <w:hyperlink r:id="rId7" w:history="1">
        <w:r w:rsidR="00FC13A5" w:rsidRPr="00FD52EB">
          <w:rPr>
            <w:rStyle w:val="Hyperlink"/>
            <w:rFonts w:ascii="Tahoma" w:hAnsi="Tahoma" w:cs="Tahoma"/>
          </w:rPr>
          <w:t>info@swintonlock.org.uk</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2"/>
        <w:gridCol w:w="2751"/>
        <w:gridCol w:w="3677"/>
      </w:tblGrid>
      <w:tr w:rsidR="00622CEF" w:rsidRPr="00FC13A5" w14:paraId="61C4178D" w14:textId="77777777" w:rsidTr="00B92BD5">
        <w:tc>
          <w:tcPr>
            <w:tcW w:w="10562" w:type="dxa"/>
            <w:gridSpan w:val="3"/>
            <w:tcBorders>
              <w:top w:val="single" w:sz="2" w:space="0" w:color="000000"/>
              <w:left w:val="single" w:sz="2" w:space="0" w:color="000000"/>
              <w:bottom w:val="single" w:sz="2" w:space="0" w:color="auto"/>
              <w:right w:val="single" w:sz="2" w:space="0" w:color="000000"/>
            </w:tcBorders>
            <w:shd w:val="pct10" w:color="auto" w:fill="auto"/>
          </w:tcPr>
          <w:p w14:paraId="1F38D159" w14:textId="77777777" w:rsidR="00622CEF" w:rsidRPr="00FC13A5" w:rsidRDefault="00AA6288" w:rsidP="00943F4D">
            <w:pPr>
              <w:pStyle w:val="BasicParagraph"/>
              <w:shd w:val="pct10" w:color="auto" w:fill="auto"/>
              <w:jc w:val="center"/>
              <w:rPr>
                <w:rFonts w:ascii="Tahoma" w:hAnsi="Tahoma" w:cs="Tahoma"/>
              </w:rPr>
            </w:pPr>
            <w:r w:rsidRPr="00FC13A5">
              <w:rPr>
                <w:rStyle w:val="CharacterStyle1"/>
                <w:rFonts w:ascii="Tahoma" w:hAnsi="Tahoma" w:cs="Tahoma"/>
                <w:b/>
                <w:bCs/>
              </w:rPr>
              <w:t>Application Form</w:t>
            </w:r>
            <w:r w:rsidR="00622CEF" w:rsidRPr="00FC13A5">
              <w:rPr>
                <w:rStyle w:val="CharacterStyle1"/>
                <w:rFonts w:ascii="Tahoma" w:hAnsi="Tahoma" w:cs="Tahoma"/>
                <w:b/>
                <w:bCs/>
              </w:rPr>
              <w:t>:</w:t>
            </w:r>
            <w:r w:rsidR="00622CEF" w:rsidRPr="00FC13A5">
              <w:rPr>
                <w:rStyle w:val="CharacterStyle1"/>
                <w:rFonts w:ascii="Tahoma" w:hAnsi="Tahoma" w:cs="Tahoma"/>
              </w:rPr>
              <w:t xml:space="preserve">      </w:t>
            </w:r>
          </w:p>
        </w:tc>
      </w:tr>
      <w:tr w:rsidR="00622CEF" w:rsidRPr="00FC13A5" w14:paraId="438DBAF2" w14:textId="77777777" w:rsidTr="00B92BD5">
        <w:trPr>
          <w:trHeight w:val="447"/>
        </w:trPr>
        <w:tc>
          <w:tcPr>
            <w:tcW w:w="10562" w:type="dxa"/>
            <w:gridSpan w:val="3"/>
            <w:tcBorders>
              <w:top w:val="single" w:sz="2" w:space="0" w:color="auto"/>
              <w:left w:val="single" w:sz="2" w:space="0" w:color="auto"/>
              <w:bottom w:val="single" w:sz="2" w:space="0" w:color="auto"/>
              <w:right w:val="single" w:sz="2" w:space="0" w:color="auto"/>
            </w:tcBorders>
          </w:tcPr>
          <w:p w14:paraId="19B4AE41"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 xml:space="preserve">Organisation/Business Name: </w:t>
            </w:r>
          </w:p>
        </w:tc>
      </w:tr>
      <w:tr w:rsidR="00601FB0" w:rsidRPr="00FC13A5" w14:paraId="387555F5" w14:textId="77777777" w:rsidTr="00537BD9">
        <w:trPr>
          <w:trHeight w:val="454"/>
        </w:trPr>
        <w:tc>
          <w:tcPr>
            <w:tcW w:w="10562" w:type="dxa"/>
            <w:gridSpan w:val="3"/>
            <w:tcBorders>
              <w:top w:val="single" w:sz="2" w:space="0" w:color="auto"/>
              <w:left w:val="single" w:sz="2" w:space="0" w:color="auto"/>
              <w:bottom w:val="single" w:sz="2" w:space="0" w:color="auto"/>
              <w:right w:val="single" w:sz="2" w:space="0" w:color="auto"/>
            </w:tcBorders>
          </w:tcPr>
          <w:p w14:paraId="2F49ACC2" w14:textId="77777777" w:rsidR="00601FB0" w:rsidRPr="00FC13A5" w:rsidRDefault="00601FB0" w:rsidP="00441FAE">
            <w:pPr>
              <w:pStyle w:val="BasicParagraph"/>
              <w:spacing w:before="120" w:line="240" w:lineRule="auto"/>
              <w:rPr>
                <w:rStyle w:val="CharacterStyle1"/>
                <w:rFonts w:ascii="Tahoma" w:hAnsi="Tahoma" w:cs="Tahoma"/>
              </w:rPr>
            </w:pPr>
            <w:r w:rsidRPr="00FC13A5">
              <w:rPr>
                <w:rStyle w:val="CharacterStyle1"/>
                <w:rFonts w:ascii="Tahoma" w:hAnsi="Tahoma" w:cs="Tahoma"/>
              </w:rPr>
              <w:t>Contact</w:t>
            </w:r>
            <w:r w:rsidR="00AA6288" w:rsidRPr="00FC13A5">
              <w:rPr>
                <w:rStyle w:val="CharacterStyle1"/>
                <w:rFonts w:ascii="Tahoma" w:hAnsi="Tahoma" w:cs="Tahoma"/>
              </w:rPr>
              <w:t xml:space="preserve"> Name</w:t>
            </w:r>
            <w:r w:rsidRPr="00FC13A5">
              <w:rPr>
                <w:rStyle w:val="CharacterStyle1"/>
                <w:rFonts w:ascii="Tahoma" w:hAnsi="Tahoma" w:cs="Tahoma"/>
              </w:rPr>
              <w:t>:</w:t>
            </w:r>
          </w:p>
        </w:tc>
      </w:tr>
      <w:tr w:rsidR="00622CEF" w:rsidRPr="00FC13A5" w14:paraId="3812EA43" w14:textId="77777777" w:rsidTr="00B92BD5">
        <w:trPr>
          <w:trHeight w:val="474"/>
        </w:trPr>
        <w:tc>
          <w:tcPr>
            <w:tcW w:w="10562" w:type="dxa"/>
            <w:gridSpan w:val="3"/>
            <w:tcBorders>
              <w:top w:val="single" w:sz="2" w:space="0" w:color="auto"/>
              <w:left w:val="single" w:sz="2" w:space="0" w:color="auto"/>
              <w:bottom w:val="single" w:sz="2" w:space="0" w:color="auto"/>
              <w:right w:val="single" w:sz="2" w:space="0" w:color="auto"/>
            </w:tcBorders>
          </w:tcPr>
          <w:p w14:paraId="086F7CC9"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Address:</w:t>
            </w:r>
          </w:p>
        </w:tc>
      </w:tr>
      <w:tr w:rsidR="00622CEF" w:rsidRPr="00FC13A5" w14:paraId="08D8FBEB" w14:textId="77777777" w:rsidTr="00FC13A5">
        <w:trPr>
          <w:trHeight w:val="510"/>
        </w:trPr>
        <w:tc>
          <w:tcPr>
            <w:tcW w:w="6700" w:type="dxa"/>
            <w:gridSpan w:val="2"/>
            <w:tcBorders>
              <w:top w:val="single" w:sz="2" w:space="0" w:color="auto"/>
              <w:left w:val="single" w:sz="2" w:space="0" w:color="auto"/>
              <w:bottom w:val="single" w:sz="2" w:space="0" w:color="auto"/>
              <w:right w:val="single" w:sz="2" w:space="0" w:color="auto"/>
            </w:tcBorders>
          </w:tcPr>
          <w:p w14:paraId="48B1CB81" w14:textId="77777777" w:rsidR="00622CEF" w:rsidRPr="00FC13A5" w:rsidRDefault="00622CEF" w:rsidP="00441FAE">
            <w:pPr>
              <w:spacing w:after="0"/>
              <w:rPr>
                <w:rFonts w:ascii="Tahoma" w:hAnsi="Tahoma" w:cs="Tahoma"/>
              </w:rPr>
            </w:pPr>
          </w:p>
        </w:tc>
        <w:tc>
          <w:tcPr>
            <w:tcW w:w="3862" w:type="dxa"/>
            <w:tcBorders>
              <w:top w:val="single" w:sz="2" w:space="0" w:color="auto"/>
              <w:left w:val="single" w:sz="2" w:space="0" w:color="auto"/>
              <w:bottom w:val="single" w:sz="2" w:space="0" w:color="auto"/>
              <w:right w:val="single" w:sz="2" w:space="0" w:color="auto"/>
            </w:tcBorders>
          </w:tcPr>
          <w:p w14:paraId="67D8F26C"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Postcode:</w:t>
            </w:r>
          </w:p>
        </w:tc>
      </w:tr>
      <w:tr w:rsidR="00622CEF" w:rsidRPr="00FC13A5" w14:paraId="6542ABC0" w14:textId="77777777" w:rsidTr="00FC13A5">
        <w:trPr>
          <w:trHeight w:val="546"/>
        </w:trPr>
        <w:tc>
          <w:tcPr>
            <w:tcW w:w="4020" w:type="dxa"/>
            <w:tcBorders>
              <w:top w:val="single" w:sz="2" w:space="0" w:color="auto"/>
              <w:left w:val="single" w:sz="2" w:space="0" w:color="auto"/>
              <w:bottom w:val="single" w:sz="2" w:space="0" w:color="auto"/>
              <w:right w:val="single" w:sz="2" w:space="0" w:color="auto"/>
            </w:tcBorders>
          </w:tcPr>
          <w:p w14:paraId="07452251"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Telephone:</w:t>
            </w:r>
          </w:p>
        </w:tc>
        <w:tc>
          <w:tcPr>
            <w:tcW w:w="2680" w:type="dxa"/>
            <w:tcBorders>
              <w:top w:val="single" w:sz="2" w:space="0" w:color="auto"/>
              <w:left w:val="single" w:sz="2" w:space="0" w:color="auto"/>
              <w:bottom w:val="single" w:sz="2" w:space="0" w:color="auto"/>
              <w:right w:val="single" w:sz="2" w:space="0" w:color="auto"/>
            </w:tcBorders>
          </w:tcPr>
          <w:p w14:paraId="02423CE5"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Fax:</w:t>
            </w:r>
          </w:p>
        </w:tc>
        <w:tc>
          <w:tcPr>
            <w:tcW w:w="3862" w:type="dxa"/>
            <w:tcBorders>
              <w:top w:val="single" w:sz="2" w:space="0" w:color="auto"/>
              <w:left w:val="single" w:sz="2" w:space="0" w:color="auto"/>
              <w:bottom w:val="single" w:sz="2" w:space="0" w:color="auto"/>
              <w:right w:val="single" w:sz="2" w:space="0" w:color="auto"/>
            </w:tcBorders>
          </w:tcPr>
          <w:p w14:paraId="4226CAE6"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Mobile:</w:t>
            </w:r>
          </w:p>
        </w:tc>
      </w:tr>
      <w:tr w:rsidR="00622CEF" w:rsidRPr="00FC13A5" w14:paraId="7A643F9F" w14:textId="77777777" w:rsidTr="00B92BD5">
        <w:trPr>
          <w:trHeight w:val="554"/>
        </w:trPr>
        <w:tc>
          <w:tcPr>
            <w:tcW w:w="10562" w:type="dxa"/>
            <w:gridSpan w:val="3"/>
            <w:tcBorders>
              <w:top w:val="single" w:sz="2" w:space="0" w:color="auto"/>
              <w:left w:val="single" w:sz="2" w:space="0" w:color="auto"/>
              <w:bottom w:val="single" w:sz="2" w:space="0" w:color="auto"/>
              <w:right w:val="single" w:sz="2" w:space="0" w:color="auto"/>
            </w:tcBorders>
          </w:tcPr>
          <w:p w14:paraId="49C3DF8F"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Email:</w:t>
            </w:r>
          </w:p>
        </w:tc>
      </w:tr>
      <w:tr w:rsidR="00622CEF" w:rsidRPr="00FC13A5" w14:paraId="407B530C" w14:textId="77777777" w:rsidTr="00FC13A5">
        <w:trPr>
          <w:trHeight w:val="420"/>
        </w:trPr>
        <w:tc>
          <w:tcPr>
            <w:tcW w:w="4020" w:type="dxa"/>
            <w:tcBorders>
              <w:top w:val="single" w:sz="2" w:space="0" w:color="auto"/>
              <w:left w:val="single" w:sz="2" w:space="0" w:color="auto"/>
              <w:bottom w:val="single" w:sz="2" w:space="0" w:color="auto"/>
              <w:right w:val="single" w:sz="2" w:space="0" w:color="auto"/>
            </w:tcBorders>
          </w:tcPr>
          <w:p w14:paraId="72E9AC52" w14:textId="3089B6ED" w:rsidR="00622CEF" w:rsidRPr="00FC13A5" w:rsidRDefault="00622CEF" w:rsidP="00441FAE">
            <w:pPr>
              <w:pStyle w:val="BasicParagraph"/>
              <w:spacing w:before="120" w:line="240" w:lineRule="auto"/>
              <w:rPr>
                <w:rStyle w:val="CharacterStyle1"/>
                <w:rFonts w:ascii="Tahoma" w:hAnsi="Tahoma" w:cs="Tahoma"/>
              </w:rPr>
            </w:pPr>
            <w:r w:rsidRPr="00FC13A5">
              <w:rPr>
                <w:rStyle w:val="CharacterStyle1"/>
                <w:rFonts w:ascii="Tahoma" w:hAnsi="Tahoma" w:cs="Tahoma"/>
              </w:rPr>
              <w:t>Public</w:t>
            </w:r>
            <w:r w:rsidR="00FC13A5">
              <w:rPr>
                <w:rStyle w:val="CharacterStyle1"/>
                <w:rFonts w:ascii="Tahoma" w:hAnsi="Tahoma" w:cs="Tahoma"/>
              </w:rPr>
              <w:t xml:space="preserve"> Liability</w:t>
            </w:r>
            <w:r w:rsidRPr="00FC13A5">
              <w:rPr>
                <w:rStyle w:val="CharacterStyle1"/>
                <w:rFonts w:ascii="Tahoma" w:hAnsi="Tahoma" w:cs="Tahoma"/>
              </w:rPr>
              <w:t xml:space="preserve"> Insurer:</w:t>
            </w:r>
          </w:p>
          <w:p w14:paraId="0984C5D8" w14:textId="77777777" w:rsidR="00855DF3" w:rsidRPr="00FC13A5" w:rsidRDefault="00855DF3" w:rsidP="00441FAE">
            <w:pPr>
              <w:pStyle w:val="BasicParagraph"/>
              <w:spacing w:before="120" w:line="240" w:lineRule="auto"/>
              <w:rPr>
                <w:rFonts w:ascii="Tahoma" w:hAnsi="Tahoma" w:cs="Tahoma"/>
              </w:rPr>
            </w:pPr>
          </w:p>
        </w:tc>
        <w:tc>
          <w:tcPr>
            <w:tcW w:w="2680" w:type="dxa"/>
            <w:tcBorders>
              <w:top w:val="single" w:sz="2" w:space="0" w:color="auto"/>
              <w:left w:val="single" w:sz="2" w:space="0" w:color="auto"/>
              <w:bottom w:val="single" w:sz="2" w:space="0" w:color="auto"/>
              <w:right w:val="single" w:sz="2" w:space="0" w:color="auto"/>
            </w:tcBorders>
          </w:tcPr>
          <w:p w14:paraId="45A6B347"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Number:</w:t>
            </w:r>
          </w:p>
        </w:tc>
        <w:tc>
          <w:tcPr>
            <w:tcW w:w="3862" w:type="dxa"/>
            <w:tcBorders>
              <w:top w:val="single" w:sz="2" w:space="0" w:color="auto"/>
              <w:left w:val="single" w:sz="2" w:space="0" w:color="auto"/>
              <w:bottom w:val="single" w:sz="2" w:space="0" w:color="auto"/>
              <w:right w:val="single" w:sz="2" w:space="0" w:color="auto"/>
            </w:tcBorders>
          </w:tcPr>
          <w:p w14:paraId="27389365"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 xml:space="preserve">Coverage </w:t>
            </w:r>
          </w:p>
        </w:tc>
      </w:tr>
      <w:tr w:rsidR="00622CEF" w:rsidRPr="00FC13A5" w14:paraId="35261AB6" w14:textId="77777777" w:rsidTr="00B92BD5">
        <w:tc>
          <w:tcPr>
            <w:tcW w:w="10562" w:type="dxa"/>
            <w:gridSpan w:val="3"/>
            <w:tcBorders>
              <w:top w:val="single" w:sz="2" w:space="0" w:color="auto"/>
              <w:left w:val="nil"/>
              <w:bottom w:val="single" w:sz="2" w:space="0" w:color="auto"/>
              <w:right w:val="nil"/>
            </w:tcBorders>
            <w:shd w:val="solid" w:color="D9D9D9" w:fill="auto"/>
          </w:tcPr>
          <w:p w14:paraId="562DC687" w14:textId="77777777" w:rsidR="00622CEF" w:rsidRPr="00FC13A5" w:rsidRDefault="00047098" w:rsidP="00943F4D">
            <w:pPr>
              <w:spacing w:after="0"/>
              <w:jc w:val="center"/>
              <w:rPr>
                <w:rFonts w:ascii="Tahoma" w:hAnsi="Tahoma" w:cs="Tahoma"/>
              </w:rPr>
            </w:pPr>
            <w:r w:rsidRPr="00FC13A5">
              <w:rPr>
                <w:rFonts w:ascii="Tahoma" w:hAnsi="Tahoma" w:cs="Tahoma"/>
                <w:b/>
                <w:highlight w:val="yellow"/>
              </w:rPr>
              <w:t xml:space="preserve">Photocopies of </w:t>
            </w:r>
            <w:r w:rsidR="00943F4D" w:rsidRPr="00FC13A5">
              <w:rPr>
                <w:rFonts w:ascii="Tahoma" w:hAnsi="Tahoma" w:cs="Tahoma"/>
                <w:b/>
                <w:highlight w:val="yellow"/>
              </w:rPr>
              <w:t xml:space="preserve">Public liability </w:t>
            </w:r>
            <w:r w:rsidRPr="00FC13A5">
              <w:rPr>
                <w:rFonts w:ascii="Tahoma" w:hAnsi="Tahoma" w:cs="Tahoma"/>
                <w:b/>
                <w:highlight w:val="yellow"/>
              </w:rPr>
              <w:t xml:space="preserve">Insurance </w:t>
            </w:r>
            <w:r w:rsidR="00AA6288" w:rsidRPr="00FC13A5">
              <w:rPr>
                <w:rFonts w:ascii="Tahoma" w:hAnsi="Tahoma" w:cs="Tahoma"/>
                <w:b/>
                <w:highlight w:val="yellow"/>
              </w:rPr>
              <w:t>(</w:t>
            </w:r>
            <w:r w:rsidR="00943F4D" w:rsidRPr="00FC13A5">
              <w:rPr>
                <w:rFonts w:ascii="Tahoma" w:hAnsi="Tahoma" w:cs="Tahoma"/>
                <w:b/>
                <w:highlight w:val="yellow"/>
              </w:rPr>
              <w:t xml:space="preserve">and </w:t>
            </w:r>
            <w:r w:rsidR="00AA6288" w:rsidRPr="00FC13A5">
              <w:rPr>
                <w:rFonts w:ascii="Tahoma" w:hAnsi="Tahoma" w:cs="Tahoma"/>
                <w:b/>
                <w:highlight w:val="yellow"/>
              </w:rPr>
              <w:t xml:space="preserve">if serving </w:t>
            </w:r>
            <w:r w:rsidR="00943F4D" w:rsidRPr="00FC13A5">
              <w:rPr>
                <w:rFonts w:ascii="Tahoma" w:hAnsi="Tahoma" w:cs="Tahoma"/>
                <w:b/>
                <w:highlight w:val="yellow"/>
              </w:rPr>
              <w:t>Food</w:t>
            </w:r>
            <w:r w:rsidR="00AA6288" w:rsidRPr="00FC13A5">
              <w:rPr>
                <w:rFonts w:ascii="Tahoma" w:hAnsi="Tahoma" w:cs="Tahoma"/>
                <w:b/>
                <w:highlight w:val="yellow"/>
              </w:rPr>
              <w:t>) Food</w:t>
            </w:r>
            <w:r w:rsidR="00943F4D" w:rsidRPr="00FC13A5">
              <w:rPr>
                <w:rFonts w:ascii="Tahoma" w:hAnsi="Tahoma" w:cs="Tahoma"/>
                <w:b/>
                <w:highlight w:val="yellow"/>
              </w:rPr>
              <w:t xml:space="preserve"> Hygiene certificates </w:t>
            </w:r>
            <w:r w:rsidRPr="00FC13A5">
              <w:rPr>
                <w:rFonts w:ascii="Tahoma" w:hAnsi="Tahoma" w:cs="Tahoma"/>
                <w:b/>
                <w:highlight w:val="yellow"/>
              </w:rPr>
              <w:t>MUST be</w:t>
            </w:r>
            <w:r w:rsidR="00943F4D" w:rsidRPr="00FC13A5">
              <w:rPr>
                <w:rFonts w:ascii="Tahoma" w:hAnsi="Tahoma" w:cs="Tahoma"/>
                <w:b/>
                <w:highlight w:val="yellow"/>
              </w:rPr>
              <w:t xml:space="preserve"> EMAILED OR ATTACHED</w:t>
            </w:r>
            <w:r w:rsidRPr="00FC13A5">
              <w:rPr>
                <w:rFonts w:ascii="Tahoma" w:hAnsi="Tahoma" w:cs="Tahoma"/>
                <w:b/>
                <w:highlight w:val="yellow"/>
              </w:rPr>
              <w:t xml:space="preserve"> with your application</w:t>
            </w:r>
            <w:r w:rsidR="00943F4D" w:rsidRPr="00FC13A5">
              <w:rPr>
                <w:rFonts w:ascii="Tahoma" w:hAnsi="Tahoma" w:cs="Tahoma"/>
                <w:b/>
                <w:highlight w:val="yellow"/>
              </w:rPr>
              <w:t xml:space="preserve"> form</w:t>
            </w:r>
          </w:p>
        </w:tc>
      </w:tr>
      <w:tr w:rsidR="00622CEF" w:rsidRPr="00FC13A5" w14:paraId="086066E9" w14:textId="77777777" w:rsidTr="00B92BD5">
        <w:trPr>
          <w:trHeight w:val="119"/>
        </w:trPr>
        <w:tc>
          <w:tcPr>
            <w:tcW w:w="10562" w:type="dxa"/>
            <w:gridSpan w:val="3"/>
            <w:tcBorders>
              <w:top w:val="single" w:sz="2" w:space="0" w:color="auto"/>
              <w:left w:val="nil"/>
              <w:bottom w:val="single" w:sz="2" w:space="0" w:color="auto"/>
              <w:right w:val="nil"/>
            </w:tcBorders>
            <w:shd w:val="solid" w:color="D9D9D9" w:fill="auto"/>
          </w:tcPr>
          <w:tbl>
            <w:tblPr>
              <w:tblpPr w:leftFromText="180" w:rightFromText="180" w:vertAnchor="text" w:tblpY="107"/>
              <w:tblW w:w="10562" w:type="dxa"/>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562"/>
            </w:tblGrid>
            <w:tr w:rsidR="0004272D" w:rsidRPr="00FC13A5" w14:paraId="59A1EC35" w14:textId="77777777" w:rsidTr="0004272D">
              <w:trPr>
                <w:trHeight w:val="1645"/>
              </w:trPr>
              <w:tc>
                <w:tcPr>
                  <w:tcW w:w="10562" w:type="dxa"/>
                  <w:tcBorders>
                    <w:top w:val="single" w:sz="2" w:space="0" w:color="000000"/>
                    <w:bottom w:val="single" w:sz="2" w:space="0" w:color="000000"/>
                  </w:tcBorders>
                </w:tcPr>
                <w:p w14:paraId="424DB47B" w14:textId="7D01E227" w:rsidR="0004272D" w:rsidRPr="00FC13A5" w:rsidRDefault="0004272D" w:rsidP="0004272D">
                  <w:pPr>
                    <w:pStyle w:val="BasicParagraph"/>
                    <w:rPr>
                      <w:rStyle w:val="CharacterStyle1"/>
                      <w:rFonts w:ascii="Tahoma" w:hAnsi="Tahoma" w:cs="Tahoma"/>
                    </w:rPr>
                  </w:pPr>
                  <w:r w:rsidRPr="00FC13A5">
                    <w:rPr>
                      <w:rStyle w:val="CharacterStyle1"/>
                      <w:rFonts w:ascii="Tahoma" w:hAnsi="Tahoma" w:cs="Tahoma"/>
                    </w:rPr>
                    <w:t>Description of entertainment/stall :</w:t>
                  </w:r>
                </w:p>
                <w:p w14:paraId="3A11A16F" w14:textId="77777777" w:rsidR="0004272D" w:rsidRPr="00FC13A5" w:rsidRDefault="0004272D" w:rsidP="0004272D">
                  <w:pPr>
                    <w:pStyle w:val="BasicParagraph"/>
                    <w:rPr>
                      <w:rStyle w:val="CharacterStyle1"/>
                      <w:rFonts w:ascii="Tahoma" w:hAnsi="Tahoma" w:cs="Tahoma"/>
                    </w:rPr>
                  </w:pPr>
                </w:p>
                <w:p w14:paraId="516AF57E" w14:textId="77777777" w:rsidR="0004272D" w:rsidRPr="00FC13A5" w:rsidRDefault="0004272D" w:rsidP="0004272D">
                  <w:pPr>
                    <w:pStyle w:val="BasicParagraph"/>
                    <w:rPr>
                      <w:rStyle w:val="CharacterStyle1"/>
                      <w:rFonts w:ascii="Tahoma" w:hAnsi="Tahoma" w:cs="Tahoma"/>
                    </w:rPr>
                  </w:pPr>
                </w:p>
                <w:p w14:paraId="0F58B845" w14:textId="77777777" w:rsidR="0004272D" w:rsidRPr="00FC13A5" w:rsidRDefault="0004272D" w:rsidP="0004272D">
                  <w:pPr>
                    <w:spacing w:after="0"/>
                    <w:rPr>
                      <w:rFonts w:ascii="Tahoma" w:hAnsi="Tahoma" w:cs="Tahoma"/>
                    </w:rPr>
                  </w:pPr>
                </w:p>
              </w:tc>
            </w:tr>
          </w:tbl>
          <w:p w14:paraId="33EF8F7C" w14:textId="77777777" w:rsidR="00622CEF" w:rsidRPr="00FC13A5" w:rsidRDefault="00622CEF" w:rsidP="00441FAE">
            <w:pPr>
              <w:spacing w:after="0"/>
              <w:jc w:val="center"/>
              <w:rPr>
                <w:rFonts w:ascii="Tahoma" w:hAnsi="Tahoma" w:cs="Tahoma"/>
              </w:rPr>
            </w:pPr>
          </w:p>
        </w:tc>
      </w:tr>
    </w:tbl>
    <w:p w14:paraId="7558AA78" w14:textId="77777777" w:rsidR="00CB2BF3" w:rsidRPr="00FC13A5" w:rsidRDefault="00CB2BF3" w:rsidP="00181D49">
      <w:pPr>
        <w:pStyle w:val="MediumGrid21"/>
        <w:rPr>
          <w:rStyle w:val="CharacterStyle1"/>
          <w:rFonts w:ascii="Tahoma" w:hAnsi="Tahoma" w:cs="Tahoma"/>
          <w:b/>
          <w:bCs/>
        </w:rPr>
      </w:pPr>
    </w:p>
    <w:p w14:paraId="6590B5C7" w14:textId="77777777" w:rsidR="009D42D7" w:rsidRPr="00FC13A5" w:rsidRDefault="009D42D7" w:rsidP="00181D49">
      <w:pPr>
        <w:pStyle w:val="MediumGrid21"/>
        <w:rPr>
          <w:rStyle w:val="CharacterStyle1"/>
          <w:rFonts w:ascii="Tahoma" w:hAnsi="Tahoma" w:cs="Tahoma"/>
          <w:bCs/>
        </w:rPr>
      </w:pPr>
      <w:r w:rsidRPr="00FC13A5">
        <w:rPr>
          <w:rStyle w:val="CharacterStyle1"/>
          <w:rFonts w:ascii="Tahoma" w:hAnsi="Tahoma" w:cs="Tahoma"/>
          <w:b/>
          <w:bCs/>
        </w:rPr>
        <w:t>Please note:</w:t>
      </w:r>
      <w:r w:rsidRPr="00FC13A5">
        <w:rPr>
          <w:rStyle w:val="CharacterStyle1"/>
          <w:rFonts w:ascii="Tahoma" w:hAnsi="Tahoma" w:cs="Tahoma"/>
          <w:bCs/>
        </w:rPr>
        <w:t xml:space="preserve"> We do have a few free tables that we can provide upon request but these are limited. We kindly ask stall holders to provide their own table and 1 small gazebo (if needed). Please notify us what equipment you will be bringing or if you need access to electri</w:t>
      </w:r>
      <w:r w:rsidR="0004272D" w:rsidRPr="00FC13A5">
        <w:rPr>
          <w:rStyle w:val="CharacterStyle1"/>
          <w:rFonts w:ascii="Tahoma" w:hAnsi="Tahoma" w:cs="Tahoma"/>
          <w:bCs/>
        </w:rPr>
        <w:t>ci</w:t>
      </w:r>
      <w:r w:rsidRPr="00FC13A5">
        <w:rPr>
          <w:rStyle w:val="CharacterStyle1"/>
          <w:rFonts w:ascii="Tahoma" w:hAnsi="Tahoma" w:cs="Tahoma"/>
          <w:bCs/>
        </w:rPr>
        <w:t>ty:</w:t>
      </w:r>
    </w:p>
    <w:p w14:paraId="7B9A7A9E" w14:textId="0D6C790B" w:rsidR="009D42D7" w:rsidRPr="00FC13A5" w:rsidRDefault="00B1266A" w:rsidP="00181D49">
      <w:pPr>
        <w:pStyle w:val="MediumGrid21"/>
        <w:rPr>
          <w:rStyle w:val="CharacterStyle1"/>
          <w:rFonts w:ascii="Tahoma" w:hAnsi="Tahoma" w:cs="Tahoma"/>
          <w:b/>
          <w:bCs/>
        </w:rPr>
      </w:pPr>
      <w:r w:rsidRPr="00FC13A5">
        <w:rPr>
          <w:rFonts w:ascii="Tahoma" w:hAnsi="Tahoma" w:cs="Tahoma"/>
          <w:noProof/>
        </w:rPr>
        <mc:AlternateContent>
          <mc:Choice Requires="wps">
            <w:drawing>
              <wp:anchor distT="0" distB="0" distL="114300" distR="114300" simplePos="0" relativeHeight="251657728" behindDoc="0" locked="0" layoutInCell="1" allowOverlap="1" wp14:anchorId="7B04BD7C" wp14:editId="2D5E1586">
                <wp:simplePos x="0" y="0"/>
                <wp:positionH relativeFrom="column">
                  <wp:posOffset>610870</wp:posOffset>
                </wp:positionH>
                <wp:positionV relativeFrom="paragraph">
                  <wp:posOffset>33020</wp:posOffset>
                </wp:positionV>
                <wp:extent cx="350520" cy="129540"/>
                <wp:effectExtent l="0" t="0" r="0" b="381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29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EA258" id="AutoShape 2" o:spid="_x0000_s1026" style="position:absolute;margin-left:48.1pt;margin-top:2.6pt;width:27.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"/>
            </w:pict>
          </mc:Fallback>
        </mc:AlternateContent>
      </w:r>
      <w:r w:rsidR="009D42D7" w:rsidRPr="00FC13A5">
        <w:rPr>
          <w:rStyle w:val="CharacterStyle1"/>
          <w:rFonts w:ascii="Tahoma" w:hAnsi="Tahoma" w:cs="Tahoma"/>
          <w:b/>
          <w:bCs/>
        </w:rPr>
        <w:t>T</w:t>
      </w:r>
      <w:r w:rsidR="0004272D" w:rsidRPr="00FC13A5">
        <w:rPr>
          <w:rStyle w:val="CharacterStyle1"/>
          <w:rFonts w:ascii="Tahoma" w:hAnsi="Tahoma" w:cs="Tahoma"/>
          <w:b/>
          <w:bCs/>
        </w:rPr>
        <w:t xml:space="preserve">able                         </w:t>
      </w:r>
      <w:r w:rsidR="009D42D7" w:rsidRPr="00FC13A5">
        <w:rPr>
          <w:rStyle w:val="CharacterStyle1"/>
          <w:rFonts w:ascii="Tahoma" w:hAnsi="Tahoma" w:cs="Tahoma"/>
          <w:b/>
          <w:bCs/>
        </w:rPr>
        <w:t xml:space="preserve">Chairs      </w:t>
      </w:r>
      <w:r w:rsidRPr="00FC13A5">
        <w:rPr>
          <w:rStyle w:val="CharacterStyle1"/>
          <w:rFonts w:ascii="Tahoma" w:hAnsi="Tahoma" w:cs="Tahoma"/>
          <w:b/>
          <w:noProof/>
          <w:lang w:val="en-GB" w:eastAsia="en-GB"/>
        </w:rPr>
        <w:drawing>
          <wp:inline distT="0" distB="0" distL="0" distR="0" wp14:anchorId="7FE62A9D" wp14:editId="64E082C8">
            <wp:extent cx="374015" cy="154305"/>
            <wp:effectExtent l="0" t="0" r="0" b="0"/>
            <wp:docPr id="1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04272D" w:rsidRPr="00FC13A5">
        <w:rPr>
          <w:rStyle w:val="CharacterStyle1"/>
          <w:rFonts w:ascii="Tahoma" w:hAnsi="Tahoma" w:cs="Tahoma"/>
          <w:b/>
          <w:bCs/>
        </w:rPr>
        <w:t xml:space="preserve">         </w:t>
      </w:r>
      <w:r w:rsidR="009D42D7" w:rsidRPr="00FC13A5">
        <w:rPr>
          <w:rStyle w:val="CharacterStyle1"/>
          <w:rFonts w:ascii="Tahoma" w:hAnsi="Tahoma" w:cs="Tahoma"/>
          <w:b/>
          <w:bCs/>
        </w:rPr>
        <w:t xml:space="preserve">Gazebo    </w:t>
      </w:r>
      <w:r w:rsidRPr="00FC13A5">
        <w:rPr>
          <w:rStyle w:val="CharacterStyle1"/>
          <w:rFonts w:ascii="Tahoma" w:hAnsi="Tahoma" w:cs="Tahoma"/>
          <w:b/>
          <w:noProof/>
          <w:lang w:val="en-GB" w:eastAsia="en-GB"/>
        </w:rPr>
        <w:drawing>
          <wp:inline distT="0" distB="0" distL="0" distR="0" wp14:anchorId="3BFDD0E1" wp14:editId="6537D8F2">
            <wp:extent cx="374015" cy="154305"/>
            <wp:effectExtent l="0" t="0" r="0" b="0"/>
            <wp:docPr id="1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9D42D7" w:rsidRPr="00FC13A5">
        <w:rPr>
          <w:rStyle w:val="CharacterStyle1"/>
          <w:rFonts w:ascii="Tahoma" w:hAnsi="Tahoma" w:cs="Tahoma"/>
          <w:b/>
          <w:bCs/>
        </w:rPr>
        <w:t xml:space="preserve">    </w:t>
      </w:r>
      <w:r w:rsidR="0004272D" w:rsidRPr="00FC13A5">
        <w:rPr>
          <w:rStyle w:val="CharacterStyle1"/>
          <w:rFonts w:ascii="Tahoma" w:hAnsi="Tahoma" w:cs="Tahoma"/>
          <w:b/>
          <w:bCs/>
        </w:rPr>
        <w:t xml:space="preserve">          </w:t>
      </w:r>
      <w:r w:rsidR="009D42D7" w:rsidRPr="00FC13A5">
        <w:rPr>
          <w:rStyle w:val="CharacterStyle1"/>
          <w:rFonts w:ascii="Tahoma" w:hAnsi="Tahoma" w:cs="Tahoma"/>
          <w:b/>
          <w:bCs/>
        </w:rPr>
        <w:t xml:space="preserve">Banners   </w:t>
      </w:r>
      <w:r w:rsidRPr="00FC13A5">
        <w:rPr>
          <w:rStyle w:val="CharacterStyle1"/>
          <w:rFonts w:ascii="Tahoma" w:hAnsi="Tahoma" w:cs="Tahoma"/>
          <w:b/>
          <w:noProof/>
          <w:lang w:val="en-GB" w:eastAsia="en-GB"/>
        </w:rPr>
        <w:drawing>
          <wp:inline distT="0" distB="0" distL="0" distR="0" wp14:anchorId="13432DB8" wp14:editId="546B8E36">
            <wp:extent cx="374015" cy="154305"/>
            <wp:effectExtent l="0" t="0" r="0" b="0"/>
            <wp:docPr id="1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9D42D7" w:rsidRPr="00FC13A5">
        <w:rPr>
          <w:rStyle w:val="CharacterStyle1"/>
          <w:rFonts w:ascii="Tahoma" w:hAnsi="Tahoma" w:cs="Tahoma"/>
          <w:b/>
          <w:bCs/>
        </w:rPr>
        <w:t xml:space="preserve">   </w:t>
      </w:r>
      <w:r w:rsidR="0004272D" w:rsidRPr="00FC13A5">
        <w:rPr>
          <w:rStyle w:val="CharacterStyle1"/>
          <w:rFonts w:ascii="Tahoma" w:hAnsi="Tahoma" w:cs="Tahoma"/>
          <w:b/>
          <w:bCs/>
        </w:rPr>
        <w:t xml:space="preserve">            </w:t>
      </w:r>
      <w:r w:rsidR="009D42D7" w:rsidRPr="00FC13A5">
        <w:rPr>
          <w:rStyle w:val="CharacterStyle1"/>
          <w:rFonts w:ascii="Tahoma" w:hAnsi="Tahoma" w:cs="Tahoma"/>
          <w:b/>
          <w:bCs/>
        </w:rPr>
        <w:t>Power/Electricity</w:t>
      </w:r>
      <w:r w:rsidR="0004272D" w:rsidRPr="00FC13A5">
        <w:rPr>
          <w:rStyle w:val="CharacterStyle1"/>
          <w:rFonts w:ascii="Tahoma" w:hAnsi="Tahoma" w:cs="Tahoma"/>
          <w:b/>
          <w:bCs/>
        </w:rPr>
        <w:t xml:space="preserve">  </w:t>
      </w:r>
      <w:r w:rsidRPr="00FC13A5">
        <w:rPr>
          <w:rStyle w:val="CharacterStyle1"/>
          <w:rFonts w:ascii="Tahoma" w:hAnsi="Tahoma" w:cs="Tahoma"/>
          <w:b/>
          <w:noProof/>
          <w:lang w:val="en-GB" w:eastAsia="en-GB"/>
        </w:rPr>
        <w:drawing>
          <wp:inline distT="0" distB="0" distL="0" distR="0" wp14:anchorId="133DA77D" wp14:editId="26DB98BC">
            <wp:extent cx="374015" cy="154305"/>
            <wp:effectExtent l="0" t="0" r="0" b="0"/>
            <wp:docPr id="1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04272D" w:rsidRPr="00FC13A5">
        <w:rPr>
          <w:rStyle w:val="CharacterStyle1"/>
          <w:rFonts w:ascii="Tahoma" w:hAnsi="Tahoma" w:cs="Tahoma"/>
          <w:b/>
          <w:bCs/>
        </w:rPr>
        <w:t xml:space="preserve">  </w:t>
      </w:r>
    </w:p>
    <w:p w14:paraId="705EEBBE" w14:textId="77777777" w:rsidR="0004272D" w:rsidRPr="00FC13A5" w:rsidRDefault="0004272D" w:rsidP="00181D49">
      <w:pPr>
        <w:pStyle w:val="MediumGrid21"/>
        <w:rPr>
          <w:rStyle w:val="CharacterStyle1"/>
          <w:rFonts w:ascii="Tahoma" w:hAnsi="Tahoma" w:cs="Tahoma"/>
          <w:b/>
          <w:bCs/>
        </w:rPr>
      </w:pPr>
    </w:p>
    <w:p w14:paraId="42281194" w14:textId="73B33CC0" w:rsidR="0004272D" w:rsidRPr="00FC13A5" w:rsidRDefault="009D42D7" w:rsidP="00181D49">
      <w:pPr>
        <w:pStyle w:val="MediumGrid21"/>
        <w:rPr>
          <w:rStyle w:val="CharacterStyle1"/>
          <w:rFonts w:ascii="Tahoma" w:hAnsi="Tahoma" w:cs="Tahoma"/>
          <w:b/>
          <w:bCs/>
        </w:rPr>
      </w:pPr>
      <w:r w:rsidRPr="00FC13A5">
        <w:rPr>
          <w:rStyle w:val="CharacterStyle1"/>
          <w:rFonts w:ascii="Tahoma" w:hAnsi="Tahoma" w:cs="Tahoma"/>
          <w:b/>
          <w:bCs/>
        </w:rPr>
        <w:t>If you require a table</w:t>
      </w:r>
      <w:r w:rsidR="0004272D" w:rsidRPr="00FC13A5">
        <w:rPr>
          <w:rStyle w:val="CharacterStyle1"/>
          <w:rFonts w:ascii="Tahoma" w:hAnsi="Tahoma" w:cs="Tahoma"/>
          <w:b/>
          <w:bCs/>
        </w:rPr>
        <w:t xml:space="preserve"> from Swinton lock, then please tick here: </w:t>
      </w:r>
      <w:r w:rsidR="00B1266A" w:rsidRPr="00FC13A5">
        <w:rPr>
          <w:rStyle w:val="CharacterStyle1"/>
          <w:rFonts w:ascii="Tahoma" w:hAnsi="Tahoma" w:cs="Tahoma"/>
          <w:b/>
          <w:noProof/>
          <w:lang w:val="en-GB" w:eastAsia="en-GB"/>
        </w:rPr>
        <w:drawing>
          <wp:inline distT="0" distB="0" distL="0" distR="0" wp14:anchorId="3F4F305D" wp14:editId="28057055">
            <wp:extent cx="374015" cy="154305"/>
            <wp:effectExtent l="0" t="0" r="0" b="0"/>
            <wp:docPr id="1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04272D" w:rsidRPr="00FC13A5">
        <w:rPr>
          <w:rStyle w:val="CharacterStyle1"/>
          <w:rFonts w:ascii="Tahoma" w:hAnsi="Tahoma" w:cs="Tahoma"/>
          <w:b/>
          <w:bCs/>
        </w:rPr>
        <w:t xml:space="preserve"> </w:t>
      </w:r>
    </w:p>
    <w:p w14:paraId="16373788" w14:textId="77777777" w:rsidR="009D42D7" w:rsidRPr="00FC13A5" w:rsidRDefault="0004272D" w:rsidP="00181D49">
      <w:pPr>
        <w:pStyle w:val="MediumGrid21"/>
        <w:rPr>
          <w:rStyle w:val="CharacterStyle1"/>
          <w:rFonts w:ascii="Tahoma" w:hAnsi="Tahoma" w:cs="Tahoma"/>
          <w:b/>
          <w:bCs/>
        </w:rPr>
      </w:pPr>
      <w:r w:rsidRPr="00FC13A5">
        <w:rPr>
          <w:rStyle w:val="CharacterStyle1"/>
          <w:rFonts w:ascii="Tahoma" w:hAnsi="Tahoma" w:cs="Tahoma"/>
          <w:b/>
          <w:bCs/>
        </w:rPr>
        <w:t xml:space="preserve">                                                </w:t>
      </w:r>
      <w:r w:rsidRPr="00FC13A5">
        <w:rPr>
          <w:rStyle w:val="CharacterStyle1"/>
          <w:rFonts w:ascii="Tahoma" w:hAnsi="Tahoma" w:cs="Tahoma"/>
          <w:bCs/>
          <w:i/>
        </w:rPr>
        <w:t>(This will be confirmed if available on receipt of application from)</w:t>
      </w:r>
    </w:p>
    <w:p w14:paraId="5F5A0AEF" w14:textId="77777777" w:rsidR="0004272D" w:rsidRPr="00FC13A5" w:rsidRDefault="0004272D" w:rsidP="00181D49">
      <w:pPr>
        <w:pStyle w:val="MediumGrid21"/>
        <w:rPr>
          <w:rStyle w:val="CharacterStyle1"/>
          <w:rFonts w:ascii="Tahoma" w:hAnsi="Tahoma" w:cs="Tahoma"/>
          <w:b/>
          <w:bCs/>
        </w:rPr>
      </w:pPr>
    </w:p>
    <w:p w14:paraId="1C626B50" w14:textId="77777777" w:rsidR="00622CEF" w:rsidRPr="00FC13A5" w:rsidRDefault="00622CEF" w:rsidP="00CB2BF3">
      <w:pPr>
        <w:pStyle w:val="MediumGrid21"/>
        <w:jc w:val="center"/>
        <w:rPr>
          <w:rStyle w:val="CharacterStyle1"/>
          <w:rFonts w:ascii="Tahoma" w:hAnsi="Tahoma" w:cs="Tahoma"/>
          <w:b/>
          <w:bCs/>
        </w:rPr>
      </w:pPr>
    </w:p>
    <w:p w14:paraId="7EB432E6" w14:textId="4CE4A7D9" w:rsidR="00CB2BF3" w:rsidRPr="00FC13A5" w:rsidRDefault="00FD52EB" w:rsidP="00CB2BF3">
      <w:pPr>
        <w:pStyle w:val="MediumGrid21"/>
        <w:rPr>
          <w:rStyle w:val="CharacterStyle1"/>
          <w:rFonts w:ascii="Tahoma" w:hAnsi="Tahoma" w:cs="Tahoma"/>
          <w:bCs/>
        </w:rPr>
      </w:pPr>
      <w:r>
        <w:rPr>
          <w:rStyle w:val="CharacterStyle1"/>
          <w:rFonts w:ascii="Tahoma" w:hAnsi="Tahoma" w:cs="Tahoma"/>
          <w:bCs/>
        </w:rPr>
        <w:t>A</w:t>
      </w:r>
      <w:r w:rsidR="00CB2BF3" w:rsidRPr="00FC13A5">
        <w:rPr>
          <w:rStyle w:val="CharacterStyle1"/>
          <w:rFonts w:ascii="Tahoma" w:hAnsi="Tahoma" w:cs="Tahoma"/>
          <w:bCs/>
        </w:rPr>
        <w:t>ny additional information or requests:</w:t>
      </w:r>
    </w:p>
    <w:p w14:paraId="62118EA6" w14:textId="77777777" w:rsidR="00CB2BF3" w:rsidRPr="00FC13A5" w:rsidRDefault="00CB2BF3" w:rsidP="00CB2BF3">
      <w:pPr>
        <w:pStyle w:val="MediumGrid21"/>
        <w:jc w:val="center"/>
        <w:rPr>
          <w:rStyle w:val="CharacterStyle1"/>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56"/>
      </w:tblGrid>
      <w:tr w:rsidR="00FD52EB" w:rsidRPr="00FD52EB" w14:paraId="2C81C32A" w14:textId="77777777" w:rsidTr="00FD52EB">
        <w:tc>
          <w:tcPr>
            <w:tcW w:w="5281" w:type="dxa"/>
            <w:shd w:val="clear" w:color="auto" w:fill="auto"/>
          </w:tcPr>
          <w:p w14:paraId="122751B8" w14:textId="6252BB1F" w:rsidR="00FD52EB" w:rsidRPr="00FD52EB" w:rsidRDefault="00FD52EB" w:rsidP="00CB2BF3">
            <w:pPr>
              <w:pStyle w:val="MediumGrid21"/>
              <w:rPr>
                <w:rStyle w:val="CharacterStyle1"/>
                <w:rFonts w:ascii="Tahoma" w:hAnsi="Tahoma" w:cs="Tahoma"/>
                <w:b/>
                <w:bCs/>
                <w:sz w:val="28"/>
                <w:szCs w:val="28"/>
              </w:rPr>
            </w:pPr>
            <w:r w:rsidRPr="00FD52EB">
              <w:rPr>
                <w:rStyle w:val="CharacterStyle1"/>
                <w:rFonts w:ascii="Tahoma" w:hAnsi="Tahoma" w:cs="Tahoma"/>
                <w:b/>
                <w:bCs/>
                <w:sz w:val="28"/>
                <w:szCs w:val="28"/>
              </w:rPr>
              <w:t>Signed</w:t>
            </w:r>
          </w:p>
        </w:tc>
        <w:tc>
          <w:tcPr>
            <w:tcW w:w="5281" w:type="dxa"/>
            <w:shd w:val="clear" w:color="auto" w:fill="auto"/>
          </w:tcPr>
          <w:p w14:paraId="0976C575" w14:textId="77777777" w:rsidR="00FD52EB" w:rsidRPr="00FD52EB" w:rsidRDefault="00FD52EB" w:rsidP="00CB2BF3">
            <w:pPr>
              <w:pStyle w:val="MediumGrid21"/>
              <w:rPr>
                <w:rStyle w:val="CharacterStyle1"/>
                <w:rFonts w:ascii="Tahoma" w:hAnsi="Tahoma" w:cs="Tahoma"/>
                <w:b/>
                <w:bCs/>
                <w:sz w:val="28"/>
                <w:szCs w:val="28"/>
              </w:rPr>
            </w:pPr>
          </w:p>
        </w:tc>
      </w:tr>
      <w:tr w:rsidR="00FD52EB" w:rsidRPr="00FD52EB" w14:paraId="23AE49F1" w14:textId="77777777" w:rsidTr="00FD52EB">
        <w:tc>
          <w:tcPr>
            <w:tcW w:w="5281" w:type="dxa"/>
            <w:shd w:val="clear" w:color="auto" w:fill="auto"/>
          </w:tcPr>
          <w:p w14:paraId="0928FBCD" w14:textId="4AAEE192" w:rsidR="00FD52EB" w:rsidRPr="00FD52EB" w:rsidRDefault="00FD52EB" w:rsidP="00CB2BF3">
            <w:pPr>
              <w:pStyle w:val="MediumGrid21"/>
              <w:rPr>
                <w:rStyle w:val="CharacterStyle1"/>
                <w:rFonts w:ascii="Tahoma" w:hAnsi="Tahoma" w:cs="Tahoma"/>
                <w:b/>
                <w:bCs/>
                <w:sz w:val="28"/>
                <w:szCs w:val="28"/>
              </w:rPr>
            </w:pPr>
            <w:r w:rsidRPr="00FD52EB">
              <w:rPr>
                <w:rStyle w:val="CharacterStyle1"/>
                <w:rFonts w:ascii="Tahoma" w:hAnsi="Tahoma" w:cs="Tahoma"/>
                <w:b/>
                <w:bCs/>
                <w:sz w:val="28"/>
                <w:szCs w:val="28"/>
              </w:rPr>
              <w:t>Name:</w:t>
            </w:r>
          </w:p>
        </w:tc>
        <w:tc>
          <w:tcPr>
            <w:tcW w:w="5281" w:type="dxa"/>
            <w:shd w:val="clear" w:color="auto" w:fill="auto"/>
          </w:tcPr>
          <w:p w14:paraId="04509D46" w14:textId="77777777" w:rsidR="00FD52EB" w:rsidRPr="00FD52EB" w:rsidRDefault="00FD52EB" w:rsidP="00CB2BF3">
            <w:pPr>
              <w:pStyle w:val="MediumGrid21"/>
              <w:rPr>
                <w:rStyle w:val="CharacterStyle1"/>
                <w:rFonts w:ascii="Tahoma" w:hAnsi="Tahoma" w:cs="Tahoma"/>
                <w:b/>
                <w:bCs/>
                <w:sz w:val="28"/>
                <w:szCs w:val="28"/>
              </w:rPr>
            </w:pPr>
          </w:p>
        </w:tc>
      </w:tr>
      <w:tr w:rsidR="00FD52EB" w:rsidRPr="00FD52EB" w14:paraId="01D4A89A" w14:textId="77777777" w:rsidTr="00FD52EB">
        <w:tc>
          <w:tcPr>
            <w:tcW w:w="5281" w:type="dxa"/>
            <w:shd w:val="clear" w:color="auto" w:fill="auto"/>
          </w:tcPr>
          <w:p w14:paraId="70576F46" w14:textId="476521D2" w:rsidR="00FD52EB" w:rsidRPr="00FD52EB" w:rsidRDefault="00FD52EB" w:rsidP="00CB2BF3">
            <w:pPr>
              <w:pStyle w:val="MediumGrid21"/>
              <w:rPr>
                <w:rStyle w:val="CharacterStyle1"/>
                <w:rFonts w:ascii="Tahoma" w:hAnsi="Tahoma" w:cs="Tahoma"/>
                <w:b/>
                <w:bCs/>
                <w:sz w:val="28"/>
                <w:szCs w:val="28"/>
              </w:rPr>
            </w:pPr>
            <w:r w:rsidRPr="00FD52EB">
              <w:rPr>
                <w:rStyle w:val="CharacterStyle1"/>
                <w:rFonts w:ascii="Tahoma" w:hAnsi="Tahoma" w:cs="Tahoma"/>
                <w:b/>
                <w:bCs/>
                <w:sz w:val="28"/>
                <w:szCs w:val="28"/>
              </w:rPr>
              <w:t>Date:</w:t>
            </w:r>
          </w:p>
        </w:tc>
        <w:tc>
          <w:tcPr>
            <w:tcW w:w="5281" w:type="dxa"/>
            <w:shd w:val="clear" w:color="auto" w:fill="auto"/>
          </w:tcPr>
          <w:p w14:paraId="6554D0A1" w14:textId="77777777" w:rsidR="00FD52EB" w:rsidRPr="00FD52EB" w:rsidRDefault="00FD52EB" w:rsidP="00CB2BF3">
            <w:pPr>
              <w:pStyle w:val="MediumGrid21"/>
              <w:rPr>
                <w:rStyle w:val="CharacterStyle1"/>
                <w:rFonts w:ascii="Tahoma" w:hAnsi="Tahoma" w:cs="Tahoma"/>
                <w:b/>
                <w:bCs/>
                <w:sz w:val="28"/>
                <w:szCs w:val="28"/>
              </w:rPr>
            </w:pPr>
          </w:p>
        </w:tc>
      </w:tr>
    </w:tbl>
    <w:p w14:paraId="7A88E0FE" w14:textId="77777777" w:rsidR="00CB2BF3" w:rsidRPr="00FC13A5" w:rsidRDefault="00CB2BF3" w:rsidP="00CB2BF3">
      <w:pPr>
        <w:pStyle w:val="MediumGrid21"/>
        <w:rPr>
          <w:rStyle w:val="CharacterStyle1"/>
          <w:rFonts w:ascii="Tahoma" w:hAnsi="Tahoma" w:cs="Tahoma"/>
          <w:b/>
          <w:bCs/>
        </w:rPr>
      </w:pPr>
    </w:p>
    <w:p w14:paraId="287B11E5" w14:textId="56B6BCB1" w:rsidR="00FC13A5" w:rsidRDefault="00FD52EB" w:rsidP="00CB2BF3">
      <w:pPr>
        <w:pStyle w:val="MediumGrid21"/>
        <w:jc w:val="center"/>
        <w:rPr>
          <w:rStyle w:val="CharacterStyle1"/>
          <w:rFonts w:ascii="Tahoma" w:hAnsi="Tahoma" w:cs="Tahoma"/>
          <w:b/>
          <w:bCs/>
        </w:rPr>
      </w:pPr>
      <w:r>
        <w:rPr>
          <w:rStyle w:val="CharacterStyle1"/>
          <w:rFonts w:ascii="Tahoma" w:hAnsi="Tahoma" w:cs="Tahoma"/>
          <w:b/>
          <w:bCs/>
        </w:rPr>
        <w:t>T</w:t>
      </w:r>
      <w:r w:rsidR="00CB2BF3" w:rsidRPr="00FC13A5">
        <w:rPr>
          <w:rStyle w:val="CharacterStyle1"/>
          <w:rFonts w:ascii="Tahoma" w:hAnsi="Tahoma" w:cs="Tahoma"/>
          <w:b/>
          <w:bCs/>
        </w:rPr>
        <w:t xml:space="preserve">erms and Condition </w:t>
      </w:r>
      <w:r w:rsidR="00FC13A5">
        <w:rPr>
          <w:rStyle w:val="CharacterStyle1"/>
          <w:rFonts w:ascii="Tahoma" w:hAnsi="Tahoma" w:cs="Tahoma"/>
          <w:b/>
          <w:bCs/>
        </w:rPr>
        <w:t xml:space="preserve">are below for reference.  </w:t>
      </w:r>
    </w:p>
    <w:p w14:paraId="29043C4D" w14:textId="53B3817A" w:rsidR="00CB2BF3" w:rsidRPr="00FC13A5" w:rsidRDefault="00CB2BF3" w:rsidP="00CB2BF3">
      <w:pPr>
        <w:pStyle w:val="MediumGrid21"/>
        <w:jc w:val="center"/>
        <w:rPr>
          <w:rStyle w:val="CharacterStyle1"/>
          <w:rFonts w:ascii="Tahoma" w:hAnsi="Tahoma" w:cs="Tahoma"/>
          <w:b/>
          <w:bCs/>
        </w:rPr>
      </w:pPr>
      <w:r w:rsidRPr="00FC13A5">
        <w:rPr>
          <w:rStyle w:val="CharacterStyle1"/>
          <w:rFonts w:ascii="Tahoma" w:hAnsi="Tahoma" w:cs="Tahoma"/>
          <w:b/>
          <w:bCs/>
        </w:rPr>
        <w:t>Many thanks for supporting our community event.</w:t>
      </w:r>
    </w:p>
    <w:p w14:paraId="47805460" w14:textId="728CDC9D" w:rsidR="00FC13A5" w:rsidRPr="00FC13A5" w:rsidRDefault="00CB2BF3" w:rsidP="00CB2BF3">
      <w:pPr>
        <w:pStyle w:val="MediumGrid21"/>
        <w:jc w:val="center"/>
        <w:rPr>
          <w:rStyle w:val="CharacterStyle1"/>
          <w:rFonts w:ascii="Tahoma" w:hAnsi="Tahoma" w:cs="Tahoma"/>
          <w:b/>
          <w:bCs/>
        </w:rPr>
      </w:pPr>
      <w:r w:rsidRPr="00FC13A5">
        <w:rPr>
          <w:rStyle w:val="CharacterStyle1"/>
          <w:rFonts w:ascii="Tahoma" w:hAnsi="Tahoma" w:cs="Tahoma"/>
          <w:b/>
          <w:bCs/>
        </w:rPr>
        <w:t>Swinton Lock Activity Cen</w:t>
      </w:r>
      <w:r w:rsidR="008E7D9F" w:rsidRPr="00FC13A5">
        <w:rPr>
          <w:rStyle w:val="CharacterStyle1"/>
          <w:rFonts w:ascii="Tahoma" w:hAnsi="Tahoma" w:cs="Tahoma"/>
          <w:b/>
          <w:bCs/>
        </w:rPr>
        <w:t>tre</w:t>
      </w:r>
    </w:p>
    <w:p w14:paraId="11EEF222" w14:textId="64932615" w:rsidR="00FC13A5" w:rsidRPr="00FD52EB" w:rsidRDefault="00FC13A5" w:rsidP="00FD52EB">
      <w:pPr>
        <w:rPr>
          <w:rFonts w:ascii="Tahoma" w:hAnsi="Tahoma" w:cs="Tahoma"/>
          <w:u w:val="single"/>
        </w:rPr>
      </w:pPr>
      <w:r>
        <w:rPr>
          <w:rFonts w:ascii="Tahoma" w:hAnsi="Tahoma" w:cs="Tahoma"/>
          <w:u w:val="single"/>
        </w:rPr>
        <w:br w:type="page"/>
      </w:r>
      <w:r w:rsidRPr="00FC13A5">
        <w:rPr>
          <w:rFonts w:ascii="Tahoma" w:hAnsi="Tahoma" w:cs="Tahoma"/>
          <w:b/>
          <w:bCs/>
        </w:rPr>
        <w:lastRenderedPageBreak/>
        <w:t>Terms &amp; Conditions</w:t>
      </w:r>
    </w:p>
    <w:p w14:paraId="23A32E4E" w14:textId="67FB5AA4" w:rsidR="00FC13A5" w:rsidRPr="00FC13A5" w:rsidRDefault="00FC13A5" w:rsidP="00FC13A5">
      <w:pPr>
        <w:rPr>
          <w:rStyle w:val="CharacterStyle1"/>
          <w:rFonts w:ascii="Tahoma" w:hAnsi="Tahoma" w:cs="Tahoma"/>
        </w:rPr>
      </w:pPr>
      <w:r w:rsidRPr="00FC13A5">
        <w:rPr>
          <w:rStyle w:val="CharacterStyle1"/>
          <w:rFonts w:ascii="Tahoma" w:hAnsi="Tahoma" w:cs="Tahoma"/>
        </w:rPr>
        <w:t>All Registered Stallholders must sign a</w:t>
      </w:r>
      <w:r>
        <w:rPr>
          <w:rStyle w:val="CharacterStyle1"/>
          <w:rFonts w:ascii="Tahoma" w:hAnsi="Tahoma" w:cs="Tahoma"/>
        </w:rPr>
        <w:t xml:space="preserve"> copy of these terms and conditions and return with their application form.  The</w:t>
      </w:r>
      <w:r w:rsidRPr="00FC13A5">
        <w:rPr>
          <w:rStyle w:val="CharacterStyle1"/>
          <w:rFonts w:ascii="Tahoma" w:hAnsi="Tahoma" w:cs="Tahoma"/>
        </w:rPr>
        <w:t xml:space="preserve"> basic conditions of this Stallholder Agreement are included here: </w:t>
      </w:r>
    </w:p>
    <w:p w14:paraId="46343157"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1.1 Booking</w:t>
      </w:r>
    </w:p>
    <w:p w14:paraId="5B55A9A0" w14:textId="127B0605"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As a booking, you must complete the application form and return within the specific time frame to confirm receipt of booking.  </w:t>
      </w:r>
      <w:r>
        <w:rPr>
          <w:rStyle w:val="CharacterStyle1"/>
          <w:rFonts w:ascii="Tahoma" w:hAnsi="Tahoma" w:cs="Tahoma"/>
        </w:rPr>
        <w:t xml:space="preserve">Each booking requires a £10 payment to Swinton Lock Activity Centre which is a registered charity.  </w:t>
      </w:r>
      <w:r w:rsidRPr="00FC13A5">
        <w:rPr>
          <w:rStyle w:val="CharacterStyle1"/>
          <w:rFonts w:ascii="Tahoma" w:hAnsi="Tahoma" w:cs="Tahoma"/>
        </w:rPr>
        <w:t>Bookings will</w:t>
      </w:r>
      <w:r>
        <w:rPr>
          <w:rStyle w:val="CharacterStyle1"/>
          <w:rFonts w:ascii="Tahoma" w:hAnsi="Tahoma" w:cs="Tahoma"/>
        </w:rPr>
        <w:t xml:space="preserve"> be confirmed once we have received a completed application form, a signed copy of the terms and conditions and a copy of your public liability insurance.  We will request the £10 payment on arrival on the open day.  </w:t>
      </w:r>
    </w:p>
    <w:p w14:paraId="005942DC"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1.2 Trading day and hours</w:t>
      </w:r>
    </w:p>
    <w:p w14:paraId="32D70CD0" w14:textId="77777777" w:rsidR="00FC13A5" w:rsidRDefault="00FC13A5" w:rsidP="00FC13A5">
      <w:pPr>
        <w:rPr>
          <w:rStyle w:val="CharacterStyle1"/>
          <w:rFonts w:ascii="Tahoma" w:hAnsi="Tahoma" w:cs="Tahoma"/>
        </w:rPr>
      </w:pPr>
      <w:r w:rsidRPr="00FC13A5">
        <w:rPr>
          <w:rStyle w:val="CharacterStyle1"/>
          <w:rFonts w:ascii="Tahoma" w:hAnsi="Tahoma" w:cs="Tahoma"/>
        </w:rPr>
        <w:t xml:space="preserve">Date and Time: Saturday </w:t>
      </w:r>
      <w:r>
        <w:rPr>
          <w:rStyle w:val="CharacterStyle1"/>
          <w:rFonts w:ascii="Tahoma" w:hAnsi="Tahoma" w:cs="Tahoma"/>
        </w:rPr>
        <w:t xml:space="preserve">19 August 2023 </w:t>
      </w:r>
      <w:r w:rsidRPr="00FC13A5">
        <w:rPr>
          <w:rStyle w:val="CharacterStyle1"/>
          <w:rFonts w:ascii="Tahoma" w:hAnsi="Tahoma" w:cs="Tahoma"/>
        </w:rPr>
        <w:t>at Swinton Lock Activity Centre</w:t>
      </w:r>
      <w:r>
        <w:rPr>
          <w:rStyle w:val="CharacterStyle1"/>
          <w:rFonts w:ascii="Tahoma" w:hAnsi="Tahoma" w:cs="Tahoma"/>
        </w:rPr>
        <w:t>, Dun Street, Swinton, Mexborough</w:t>
      </w:r>
      <w:r w:rsidRPr="00FC13A5">
        <w:rPr>
          <w:rStyle w:val="CharacterStyle1"/>
          <w:rFonts w:ascii="Tahoma" w:hAnsi="Tahoma" w:cs="Tahoma"/>
        </w:rPr>
        <w:t xml:space="preserve">. </w:t>
      </w:r>
    </w:p>
    <w:p w14:paraId="2A883B61" w14:textId="01C6632B"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Stallholders must conduct business from the stall at all times during the trading hours.  </w:t>
      </w:r>
    </w:p>
    <w:p w14:paraId="475AB9A7"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1.3 Venue</w:t>
      </w:r>
    </w:p>
    <w:p w14:paraId="7E910518" w14:textId="2B02AFC1" w:rsidR="00FC13A5" w:rsidRPr="00FC13A5" w:rsidRDefault="00FC13A5" w:rsidP="00FC13A5">
      <w:pPr>
        <w:rPr>
          <w:rStyle w:val="CharacterStyle1"/>
          <w:rFonts w:ascii="Tahoma" w:hAnsi="Tahoma" w:cs="Tahoma"/>
          <w:b/>
        </w:rPr>
      </w:pPr>
      <w:r w:rsidRPr="00FC13A5">
        <w:rPr>
          <w:rStyle w:val="CharacterStyle1"/>
          <w:rFonts w:ascii="Tahoma" w:hAnsi="Tahoma" w:cs="Tahoma"/>
        </w:rPr>
        <w:t>The actual location of the stall at the event will be at the discretion of Swinton Lock Activity Centre. If you require a specific setting or indoors then this must be mentioned in the application form. It is the stallholder's responsibility to ensure their stall (</w:t>
      </w:r>
      <w:r w:rsidRPr="00FC13A5">
        <w:rPr>
          <w:rStyle w:val="CharacterStyle1"/>
          <w:rFonts w:ascii="Tahoma" w:hAnsi="Tahoma" w:cs="Tahoma"/>
          <w:b/>
          <w:u w:val="single"/>
        </w:rPr>
        <w:t>including guide ropes and other attachments</w:t>
      </w:r>
      <w:r w:rsidRPr="00FC13A5">
        <w:rPr>
          <w:rStyle w:val="CharacterStyle1"/>
          <w:rFonts w:ascii="Tahoma" w:hAnsi="Tahoma" w:cs="Tahoma"/>
        </w:rPr>
        <w:t xml:space="preserve">) fit on the site applied for and allocated to them. All stalls must be safe and not a health and safety hazard. If Swinton Lock Activity Centre feel that your stall may be unsafe or cause risk, then we have the right to ask you to leave. </w:t>
      </w:r>
      <w:r>
        <w:rPr>
          <w:rStyle w:val="CharacterStyle1"/>
          <w:rFonts w:ascii="Tahoma" w:hAnsi="Tahoma" w:cs="Tahoma"/>
        </w:rPr>
        <w:t>For reference the m</w:t>
      </w:r>
      <w:r w:rsidRPr="00FC13A5">
        <w:rPr>
          <w:rStyle w:val="CharacterStyle1"/>
          <w:rFonts w:ascii="Tahoma" w:hAnsi="Tahoma" w:cs="Tahoma"/>
        </w:rPr>
        <w:t xml:space="preserve">ajority of stalls will be on hard standing so please bear this in mind if wanting to use a gazebo. </w:t>
      </w:r>
    </w:p>
    <w:p w14:paraId="1C7D6A39"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1.4 Use of the stall</w:t>
      </w:r>
    </w:p>
    <w:p w14:paraId="1260D3F8"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Stallholders must only use and occupy the stall for retail sale of products or entertainment/advertisement as described by stallholder on page 1. Other stallholders may be permitted to conduct a similar business at the event. All goods and merchandise offered for sale or sold by stallholders must comply with relevant safety and compliance standards. </w:t>
      </w:r>
    </w:p>
    <w:p w14:paraId="27B07A9B"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1.5 Stall Equipment</w:t>
      </w:r>
    </w:p>
    <w:p w14:paraId="209A6046" w14:textId="77777777" w:rsidR="00FD52EB" w:rsidRDefault="00FC13A5" w:rsidP="00FC13A5">
      <w:pPr>
        <w:rPr>
          <w:rStyle w:val="CharacterStyle1"/>
          <w:rFonts w:ascii="Tahoma" w:hAnsi="Tahoma" w:cs="Tahoma"/>
        </w:rPr>
      </w:pPr>
      <w:r w:rsidRPr="00FC13A5">
        <w:rPr>
          <w:rStyle w:val="CharacterStyle1"/>
          <w:rFonts w:ascii="Tahoma" w:hAnsi="Tahoma" w:cs="Tahoma"/>
        </w:rPr>
        <w:t xml:space="preserve">The event does not provide any furniture or stall weather protection. A limited number of tables are available upon request on the application. </w:t>
      </w:r>
    </w:p>
    <w:p w14:paraId="385C57E9" w14:textId="48347C89" w:rsidR="00FC13A5" w:rsidRPr="00FC13A5" w:rsidRDefault="00FC13A5" w:rsidP="00FC13A5">
      <w:pPr>
        <w:rPr>
          <w:rStyle w:val="CharacterStyle1"/>
          <w:rFonts w:ascii="Tahoma" w:hAnsi="Tahoma" w:cs="Tahoma"/>
        </w:rPr>
      </w:pPr>
      <w:r w:rsidRPr="00FC13A5">
        <w:rPr>
          <w:rStyle w:val="CharacterStyle1"/>
          <w:rFonts w:ascii="Tahoma" w:hAnsi="Tahoma" w:cs="Tahoma"/>
          <w:b/>
        </w:rPr>
        <w:t>1.6 Timing for Loading and Unloading</w:t>
      </w:r>
    </w:p>
    <w:p w14:paraId="49A56A0C"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Morning: Between 9.00am and 9.30am. </w:t>
      </w:r>
    </w:p>
    <w:p w14:paraId="69E2377B"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Afternoon: from 4.00 pm onwards or as soon as event area is deemed safe for leaving and vehicles. Vehicles are prohibited within the event during trading hours. We have car parking space and some limited road parking nearby centre.</w:t>
      </w:r>
    </w:p>
    <w:p w14:paraId="267763D2" w14:textId="477C4555" w:rsidR="00FC13A5" w:rsidRPr="00FC13A5" w:rsidRDefault="00FD52EB" w:rsidP="00FC13A5">
      <w:pPr>
        <w:rPr>
          <w:rStyle w:val="CharacterStyle1"/>
          <w:rFonts w:ascii="Tahoma" w:hAnsi="Tahoma" w:cs="Tahoma"/>
        </w:rPr>
      </w:pPr>
      <w:r>
        <w:rPr>
          <w:rStyle w:val="CharacterStyle1"/>
          <w:rFonts w:ascii="Tahoma" w:hAnsi="Tahoma" w:cs="Tahoma"/>
          <w:b/>
        </w:rPr>
        <w:br w:type="page"/>
      </w:r>
      <w:r w:rsidR="00FC13A5" w:rsidRPr="00FC13A5">
        <w:rPr>
          <w:rStyle w:val="CharacterStyle1"/>
          <w:rFonts w:ascii="Tahoma" w:hAnsi="Tahoma" w:cs="Tahoma"/>
          <w:b/>
        </w:rPr>
        <w:lastRenderedPageBreak/>
        <w:t>1.7 Payment</w:t>
      </w:r>
    </w:p>
    <w:p w14:paraId="4D3D259D"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Stallholders can accept payment via cash or cards from customers buying goods. Swinton Lock Activity Centre hold no responsibility for any loss of income or monies.</w:t>
      </w:r>
    </w:p>
    <w:p w14:paraId="3DD8C5F6" w14:textId="77777777" w:rsidR="00FC13A5" w:rsidRPr="00FC13A5" w:rsidRDefault="00FC13A5" w:rsidP="00FC13A5">
      <w:pPr>
        <w:rPr>
          <w:rStyle w:val="CharacterStyle1"/>
          <w:rFonts w:ascii="Tahoma" w:hAnsi="Tahoma" w:cs="Tahoma"/>
          <w:b/>
        </w:rPr>
      </w:pPr>
      <w:r w:rsidRPr="00FC13A5">
        <w:rPr>
          <w:rStyle w:val="CharacterStyle1"/>
          <w:rFonts w:ascii="Tahoma" w:hAnsi="Tahoma" w:cs="Tahoma"/>
          <w:b/>
        </w:rPr>
        <w:t>1.8 Stall Presentation</w:t>
      </w:r>
    </w:p>
    <w:p w14:paraId="402F449C"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Stallholders must conduct themselves in a proper, polite and orderly manner at all times. We appreciate that this is a family event and so to be mindful of language and behaviour at all times. We kindly ask that stall holders do not drink alcohol or smoke. We can show a designated area for smoking if needed. Stalls must be kept in a clean and tidy condition and remove all rubbish from site.</w:t>
      </w:r>
    </w:p>
    <w:p w14:paraId="7067F121"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1.10 Insurance</w:t>
      </w:r>
    </w:p>
    <w:p w14:paraId="5E9A84BC" w14:textId="4840D9D6"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Stallholders must have adequate product insurance and </w:t>
      </w:r>
      <w:r>
        <w:rPr>
          <w:rStyle w:val="CharacterStyle1"/>
          <w:rFonts w:ascii="Tahoma" w:hAnsi="Tahoma" w:cs="Tahoma"/>
        </w:rPr>
        <w:t xml:space="preserve">public liability insurance.  </w:t>
      </w:r>
      <w:r w:rsidRPr="00FC13A5">
        <w:rPr>
          <w:rStyle w:val="CharacterStyle1"/>
          <w:rFonts w:ascii="Tahoma" w:hAnsi="Tahoma" w:cs="Tahoma"/>
        </w:rPr>
        <w:t>This policy must be attached to the application when submitted.</w:t>
      </w:r>
    </w:p>
    <w:p w14:paraId="68E302FA"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1.11 Weather</w:t>
      </w:r>
    </w:p>
    <w:p w14:paraId="67F61320"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Swinton Lock Activity Centre will not be responsible for trade affected by weather conditions. If weather forecast interrupts our plans for the day we will notify all stall holders. </w:t>
      </w:r>
    </w:p>
    <w:p w14:paraId="66489873" w14:textId="77777777" w:rsidR="00FC13A5" w:rsidRPr="00FC13A5" w:rsidRDefault="00FC13A5" w:rsidP="00FC13A5">
      <w:pPr>
        <w:rPr>
          <w:rStyle w:val="CharacterStyle1"/>
          <w:rFonts w:ascii="Tahoma" w:hAnsi="Tahoma" w:cs="Tahoma"/>
          <w:b/>
        </w:rPr>
      </w:pPr>
      <w:r w:rsidRPr="00FC13A5">
        <w:rPr>
          <w:rStyle w:val="CharacterStyle1"/>
          <w:rFonts w:ascii="Tahoma" w:hAnsi="Tahoma" w:cs="Tahoma"/>
          <w:b/>
        </w:rPr>
        <w:t>1.12 Cancellation of booking</w:t>
      </w:r>
    </w:p>
    <w:p w14:paraId="0A0D6E37"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Cancellation of booking is needed 48 hours prior to the event.</w:t>
      </w:r>
    </w:p>
    <w:p w14:paraId="4049DFD0" w14:textId="77777777" w:rsidR="00FC13A5" w:rsidRPr="00FC13A5" w:rsidRDefault="00FC13A5" w:rsidP="00FC13A5">
      <w:pPr>
        <w:rPr>
          <w:rStyle w:val="CharacterStyle1"/>
          <w:rFonts w:ascii="Tahoma" w:hAnsi="Tahoma" w:cs="Tahoma"/>
          <w:b/>
          <w:color w:val="FF0000"/>
        </w:rPr>
      </w:pPr>
      <w:r w:rsidRPr="00FC13A5">
        <w:rPr>
          <w:rStyle w:val="CharacterStyle1"/>
          <w:rFonts w:ascii="Tahoma" w:hAnsi="Tahoma" w:cs="Tahoma"/>
          <w:b/>
        </w:rPr>
        <w:t>1.13 Raffles/guessing competition</w:t>
      </w:r>
    </w:p>
    <w:p w14:paraId="6D1C125D" w14:textId="4A52D508"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 holders are not allowed to host raffles or guessing competitions </w:t>
      </w:r>
      <w:r w:rsidR="00FD52EB">
        <w:rPr>
          <w:rStyle w:val="CharacterStyle1"/>
          <w:rFonts w:ascii="Tahoma" w:hAnsi="Tahoma" w:cs="Tahoma"/>
        </w:rPr>
        <w:t>a</w:t>
      </w:r>
      <w:r w:rsidRPr="00FC13A5">
        <w:rPr>
          <w:rStyle w:val="CharacterStyle1"/>
          <w:rFonts w:ascii="Tahoma" w:hAnsi="Tahoma" w:cs="Tahoma"/>
        </w:rPr>
        <w:t>t the event.</w:t>
      </w:r>
    </w:p>
    <w:p w14:paraId="68F977E3"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Submitting the form</w:t>
      </w:r>
    </w:p>
    <w:p w14:paraId="45793447" w14:textId="05D072B2" w:rsidR="00FC13A5" w:rsidRPr="00FC13A5" w:rsidRDefault="00FC13A5" w:rsidP="00FD52EB">
      <w:pPr>
        <w:tabs>
          <w:tab w:val="left" w:pos="851"/>
        </w:tabs>
        <w:rPr>
          <w:rStyle w:val="CharacterStyle1"/>
          <w:rFonts w:ascii="Tahoma" w:hAnsi="Tahoma" w:cs="Tahoma"/>
        </w:rPr>
      </w:pPr>
      <w:r w:rsidRPr="00FC13A5">
        <w:rPr>
          <w:rStyle w:val="CharacterStyle1"/>
          <w:rFonts w:ascii="Tahoma" w:hAnsi="Tahoma" w:cs="Tahoma"/>
        </w:rPr>
        <w:t xml:space="preserve">By submitting this application you acknowledge that you hold a current Public Liability Policy. </w:t>
      </w:r>
    </w:p>
    <w:p w14:paraId="55D76873"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This application acknowledges that</w:t>
      </w:r>
      <w:r w:rsidRPr="00FC13A5">
        <w:rPr>
          <w:rFonts w:ascii="Tahoma" w:hAnsi="Tahoma" w:cs="Tahoma"/>
        </w:rPr>
        <w:t xml:space="preserve"> Swinton Lock Activity Centre</w:t>
      </w:r>
      <w:r w:rsidRPr="00FC13A5">
        <w:rPr>
          <w:rStyle w:val="CharacterStyle1"/>
          <w:rFonts w:ascii="Tahoma" w:hAnsi="Tahoma" w:cs="Tahoma"/>
        </w:rPr>
        <w:t xml:space="preserve"> is indemnified against all claims arising from damage/injury to goods or persons.</w:t>
      </w:r>
    </w:p>
    <w:tbl>
      <w:tblPr>
        <w:tblpPr w:leftFromText="180" w:rightFromText="180" w:vertAnchor="text" w:horzAnchor="margin" w:tblpY="756"/>
        <w:tblW w:w="10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2"/>
      </w:tblGrid>
      <w:tr w:rsidR="00FD52EB" w:rsidRPr="00FC13A5" w14:paraId="2F3AD639" w14:textId="77777777" w:rsidTr="00AD42BE">
        <w:trPr>
          <w:trHeight w:val="507"/>
        </w:trPr>
        <w:tc>
          <w:tcPr>
            <w:tcW w:w="10252" w:type="dxa"/>
          </w:tcPr>
          <w:p w14:paraId="24F6E84F" w14:textId="0B1AC4DD" w:rsidR="00FD52EB" w:rsidRPr="00FC13A5" w:rsidRDefault="00FD52EB" w:rsidP="00AD42BE">
            <w:pPr>
              <w:rPr>
                <w:rStyle w:val="CharacterStyle1"/>
                <w:rFonts w:ascii="Tahoma" w:hAnsi="Tahoma" w:cs="Tahoma"/>
              </w:rPr>
            </w:pPr>
            <w:r>
              <w:rPr>
                <w:rStyle w:val="CharacterStyle1"/>
                <w:rFonts w:ascii="Tahoma" w:hAnsi="Tahoma" w:cs="Tahoma"/>
              </w:rPr>
              <w:t>Name:</w:t>
            </w:r>
          </w:p>
        </w:tc>
      </w:tr>
      <w:tr w:rsidR="00FC13A5" w:rsidRPr="00FC13A5" w14:paraId="044F3638" w14:textId="77777777" w:rsidTr="00AD42BE">
        <w:trPr>
          <w:trHeight w:val="507"/>
        </w:trPr>
        <w:tc>
          <w:tcPr>
            <w:tcW w:w="10252" w:type="dxa"/>
          </w:tcPr>
          <w:p w14:paraId="73EA731E" w14:textId="781170B5" w:rsidR="00FC13A5" w:rsidRPr="00FC13A5" w:rsidRDefault="00FD52EB" w:rsidP="00AD42BE">
            <w:pPr>
              <w:rPr>
                <w:rStyle w:val="CharacterStyle1"/>
                <w:rFonts w:ascii="Tahoma" w:hAnsi="Tahoma" w:cs="Tahoma"/>
              </w:rPr>
            </w:pPr>
            <w:r>
              <w:rPr>
                <w:rStyle w:val="CharacterStyle1"/>
                <w:rFonts w:ascii="Tahoma" w:hAnsi="Tahoma" w:cs="Tahoma"/>
              </w:rPr>
              <w:t>B</w:t>
            </w:r>
            <w:r w:rsidR="00FC13A5" w:rsidRPr="00FC13A5">
              <w:rPr>
                <w:rStyle w:val="CharacterStyle1"/>
                <w:rFonts w:ascii="Tahoma" w:hAnsi="Tahoma" w:cs="Tahoma"/>
              </w:rPr>
              <w:t xml:space="preserve">usiness Name: </w:t>
            </w:r>
          </w:p>
        </w:tc>
      </w:tr>
      <w:tr w:rsidR="00FC13A5" w:rsidRPr="00FC13A5" w14:paraId="3BECF857" w14:textId="77777777" w:rsidTr="00AD42BE">
        <w:trPr>
          <w:trHeight w:val="507"/>
        </w:trPr>
        <w:tc>
          <w:tcPr>
            <w:tcW w:w="10252" w:type="dxa"/>
          </w:tcPr>
          <w:p w14:paraId="6DDFC09B" w14:textId="77777777" w:rsidR="00FC13A5" w:rsidRPr="00FC13A5" w:rsidRDefault="00FC13A5" w:rsidP="00AD42BE">
            <w:pPr>
              <w:rPr>
                <w:rStyle w:val="CharacterStyle1"/>
                <w:rFonts w:ascii="Tahoma" w:hAnsi="Tahoma" w:cs="Tahoma"/>
              </w:rPr>
            </w:pPr>
            <w:r w:rsidRPr="00FC13A5">
              <w:rPr>
                <w:rStyle w:val="CharacterStyle1"/>
                <w:rFonts w:ascii="Tahoma" w:hAnsi="Tahoma" w:cs="Tahoma"/>
              </w:rPr>
              <w:t>Signed:</w:t>
            </w:r>
          </w:p>
        </w:tc>
      </w:tr>
      <w:tr w:rsidR="00FC13A5" w:rsidRPr="00FC13A5" w14:paraId="50A0B5A4" w14:textId="77777777" w:rsidTr="00AD42BE">
        <w:trPr>
          <w:trHeight w:val="507"/>
        </w:trPr>
        <w:tc>
          <w:tcPr>
            <w:tcW w:w="10252" w:type="dxa"/>
            <w:tcBorders>
              <w:top w:val="single" w:sz="4" w:space="0" w:color="000000"/>
              <w:left w:val="single" w:sz="4" w:space="0" w:color="000000"/>
              <w:bottom w:val="single" w:sz="4" w:space="0" w:color="000000"/>
              <w:right w:val="single" w:sz="4" w:space="0" w:color="000000"/>
            </w:tcBorders>
          </w:tcPr>
          <w:p w14:paraId="0CFFE92A" w14:textId="77777777" w:rsidR="00FC13A5" w:rsidRPr="00FC13A5" w:rsidRDefault="00FC13A5" w:rsidP="00AD42BE">
            <w:pPr>
              <w:rPr>
                <w:rStyle w:val="CharacterStyle1"/>
                <w:rFonts w:ascii="Tahoma" w:hAnsi="Tahoma" w:cs="Tahoma"/>
              </w:rPr>
            </w:pPr>
            <w:r w:rsidRPr="00FC13A5">
              <w:rPr>
                <w:rStyle w:val="CharacterStyle1"/>
                <w:rFonts w:ascii="Tahoma" w:hAnsi="Tahoma" w:cs="Tahoma"/>
              </w:rPr>
              <w:t>Date:</w:t>
            </w:r>
          </w:p>
        </w:tc>
      </w:tr>
    </w:tbl>
    <w:p w14:paraId="53562A79" w14:textId="19A91DE2" w:rsidR="00FC13A5" w:rsidRDefault="00FC13A5" w:rsidP="00FD52EB">
      <w:pPr>
        <w:pStyle w:val="MediumGrid21"/>
        <w:jc w:val="center"/>
        <w:rPr>
          <w:rStyle w:val="CharacterStyle1"/>
          <w:rFonts w:ascii="Tahoma" w:hAnsi="Tahoma" w:cs="Tahoma"/>
          <w:b/>
        </w:rPr>
      </w:pPr>
      <w:r w:rsidRPr="00FC13A5">
        <w:rPr>
          <w:rStyle w:val="CharacterStyle1"/>
          <w:rFonts w:ascii="Tahoma" w:hAnsi="Tahoma" w:cs="Tahoma"/>
          <w:b/>
        </w:rPr>
        <w:t xml:space="preserve"> I/WE AGREE TO THE ABOVE TERMS AND CONDITIONS AND HAVE ATTACHED A COPY OF OUR </w:t>
      </w:r>
      <w:r w:rsidR="00FD52EB">
        <w:rPr>
          <w:rStyle w:val="CharacterStyle1"/>
          <w:rFonts w:ascii="Tahoma" w:hAnsi="Tahoma" w:cs="Tahoma"/>
          <w:b/>
        </w:rPr>
        <w:t>PUBLIC LIABILITY INSURANCE</w:t>
      </w:r>
    </w:p>
    <w:p w14:paraId="5A6F47EF" w14:textId="77777777" w:rsidR="00FD52EB" w:rsidRDefault="00FD52EB" w:rsidP="00CB2BF3">
      <w:pPr>
        <w:pStyle w:val="MediumGrid21"/>
        <w:jc w:val="center"/>
        <w:rPr>
          <w:rStyle w:val="CharacterStyle1"/>
          <w:rFonts w:ascii="Tahoma" w:hAnsi="Tahoma" w:cs="Tahoma"/>
          <w:b/>
        </w:rPr>
      </w:pPr>
    </w:p>
    <w:p w14:paraId="49ED95C9" w14:textId="77777777" w:rsidR="00622CEF" w:rsidRPr="00FC13A5" w:rsidRDefault="00622CEF" w:rsidP="00CB2BF3">
      <w:pPr>
        <w:rPr>
          <w:rFonts w:ascii="Tahoma" w:hAnsi="Tahoma" w:cs="Tahoma"/>
        </w:rPr>
      </w:pPr>
    </w:p>
    <w:sectPr w:rsidR="00622CEF" w:rsidRPr="00FC13A5" w:rsidSect="00FD52EB">
      <w:headerReference w:type="even" r:id="rId9"/>
      <w:headerReference w:type="default" r:id="rId10"/>
      <w:footerReference w:type="even" r:id="rId11"/>
      <w:footerReference w:type="default" r:id="rId12"/>
      <w:headerReference w:type="first" r:id="rId13"/>
      <w:footerReference w:type="first" r:id="rId14"/>
      <w:pgSz w:w="11900" w:h="16840"/>
      <w:pgMar w:top="340" w:right="845" w:bottom="3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FCE0" w14:textId="77777777" w:rsidR="00FD52EB" w:rsidRDefault="00FD52EB" w:rsidP="00FD52EB">
      <w:pPr>
        <w:spacing w:after="0"/>
      </w:pPr>
      <w:r>
        <w:separator/>
      </w:r>
    </w:p>
  </w:endnote>
  <w:endnote w:type="continuationSeparator" w:id="0">
    <w:p w14:paraId="61F50D42" w14:textId="77777777" w:rsidR="00FD52EB" w:rsidRDefault="00FD52EB" w:rsidP="00FD5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Dax-Regular">
    <w:altName w:val="Courier New"/>
    <w:charset w:val="00"/>
    <w:family w:val="auto"/>
    <w:pitch w:val="variable"/>
    <w:sig w:usb0="00000003" w:usb1="00000000" w:usb2="00000000" w:usb3="00000000" w:csb0="00000001" w:csb1="00000000"/>
  </w:font>
  <w:font w:name="Dax-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z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01B9" w14:textId="77777777" w:rsidR="00B1266A" w:rsidRDefault="00B12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7711" w14:textId="77777777" w:rsidR="00B1266A" w:rsidRDefault="00B12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135A" w14:textId="77777777" w:rsidR="00B1266A" w:rsidRDefault="00B1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D1E9" w14:textId="77777777" w:rsidR="00FD52EB" w:rsidRDefault="00FD52EB" w:rsidP="00FD52EB">
      <w:pPr>
        <w:spacing w:after="0"/>
      </w:pPr>
      <w:r>
        <w:separator/>
      </w:r>
    </w:p>
  </w:footnote>
  <w:footnote w:type="continuationSeparator" w:id="0">
    <w:p w14:paraId="473165C0" w14:textId="77777777" w:rsidR="00FD52EB" w:rsidRDefault="00FD52EB" w:rsidP="00FD52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C673" w14:textId="77777777" w:rsidR="00B1266A" w:rsidRDefault="00B12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BE8" w14:textId="179DE75F" w:rsidR="00FD52EB" w:rsidRDefault="00B1266A" w:rsidP="00FD52EB">
    <w:pPr>
      <w:pStyle w:val="Header"/>
      <w:jc w:val="center"/>
    </w:pPr>
    <w:r>
      <w:rPr>
        <w:noProof/>
      </w:rPr>
      <w:drawing>
        <wp:inline distT="0" distB="0" distL="0" distR="0" wp14:anchorId="22795F9D" wp14:editId="1D7B2096">
          <wp:extent cx="1288415" cy="629285"/>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629285"/>
                  </a:xfrm>
                  <a:prstGeom prst="rect">
                    <a:avLst/>
                  </a:prstGeom>
                  <a:noFill/>
                  <a:ln>
                    <a:noFill/>
                  </a:ln>
                </pic:spPr>
              </pic:pic>
            </a:graphicData>
          </a:graphic>
        </wp:inline>
      </w:drawing>
    </w:r>
  </w:p>
  <w:p w14:paraId="32A78724" w14:textId="3494595C" w:rsidR="00FD52EB" w:rsidRPr="00FD52EB" w:rsidRDefault="00FD52EB" w:rsidP="00FD52EB">
    <w:pPr>
      <w:pStyle w:val="NoSpacing"/>
      <w:jc w:val="center"/>
      <w:rPr>
        <w:rFonts w:ascii="Tahoma" w:hAnsi="Tahoma" w:cs="Tahoma"/>
        <w:b/>
        <w:bCs/>
        <w:sz w:val="26"/>
        <w:szCs w:val="26"/>
      </w:rPr>
    </w:pPr>
    <w:r w:rsidRPr="00FD52EB">
      <w:rPr>
        <w:rFonts w:ascii="Tahoma" w:hAnsi="Tahoma" w:cs="Tahoma"/>
        <w:b/>
        <w:bCs/>
        <w:sz w:val="26"/>
        <w:szCs w:val="26"/>
      </w:rPr>
      <w:t>Open Day Stallholder Application Form</w:t>
    </w:r>
  </w:p>
  <w:p w14:paraId="18D245CE" w14:textId="0C23E855" w:rsidR="00FD52EB" w:rsidRPr="00FD52EB" w:rsidRDefault="00FD52EB" w:rsidP="00FD52EB">
    <w:pPr>
      <w:pStyle w:val="NoSpacing"/>
      <w:jc w:val="center"/>
      <w:rPr>
        <w:rFonts w:ascii="Tahoma" w:hAnsi="Tahoma" w:cs="Tahoma"/>
        <w:b/>
        <w:bCs/>
        <w:sz w:val="26"/>
        <w:szCs w:val="26"/>
      </w:rPr>
    </w:pPr>
    <w:r w:rsidRPr="00FD52EB">
      <w:rPr>
        <w:rFonts w:ascii="Tahoma" w:hAnsi="Tahoma" w:cs="Tahoma"/>
        <w:b/>
        <w:bCs/>
        <w:sz w:val="26"/>
        <w:szCs w:val="26"/>
      </w:rPr>
      <w:t>Saturday 19 August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7203" w14:textId="77777777" w:rsidR="00B1266A" w:rsidRDefault="00B12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2EB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A66B7"/>
    <w:multiLevelType w:val="hybridMultilevel"/>
    <w:tmpl w:val="CEE4AE86"/>
    <w:lvl w:ilvl="0" w:tplc="F402A24A">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24021464">
    <w:abstractNumId w:val="1"/>
  </w:num>
  <w:num w:numId="2" w16cid:durableId="183005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0D"/>
    <w:rsid w:val="00023073"/>
    <w:rsid w:val="00024C55"/>
    <w:rsid w:val="00034223"/>
    <w:rsid w:val="0004272D"/>
    <w:rsid w:val="00047098"/>
    <w:rsid w:val="00077C56"/>
    <w:rsid w:val="00101B20"/>
    <w:rsid w:val="00181D49"/>
    <w:rsid w:val="001C01AA"/>
    <w:rsid w:val="001F5A6F"/>
    <w:rsid w:val="0025318E"/>
    <w:rsid w:val="0026098A"/>
    <w:rsid w:val="002B283C"/>
    <w:rsid w:val="002F3504"/>
    <w:rsid w:val="002F7120"/>
    <w:rsid w:val="00325824"/>
    <w:rsid w:val="00346D29"/>
    <w:rsid w:val="003C089E"/>
    <w:rsid w:val="003F1AC6"/>
    <w:rsid w:val="004072EA"/>
    <w:rsid w:val="00430DF6"/>
    <w:rsid w:val="00436908"/>
    <w:rsid w:val="00441FAE"/>
    <w:rsid w:val="00464AA5"/>
    <w:rsid w:val="004706A4"/>
    <w:rsid w:val="00470A47"/>
    <w:rsid w:val="00483EDE"/>
    <w:rsid w:val="004973D9"/>
    <w:rsid w:val="004A1868"/>
    <w:rsid w:val="004E2A70"/>
    <w:rsid w:val="005046DE"/>
    <w:rsid w:val="00537BD9"/>
    <w:rsid w:val="005D1049"/>
    <w:rsid w:val="00601FB0"/>
    <w:rsid w:val="00607A94"/>
    <w:rsid w:val="0061237F"/>
    <w:rsid w:val="00622CEF"/>
    <w:rsid w:val="00634C00"/>
    <w:rsid w:val="006362C6"/>
    <w:rsid w:val="006764D2"/>
    <w:rsid w:val="006C2D0D"/>
    <w:rsid w:val="006D4C28"/>
    <w:rsid w:val="006E7B89"/>
    <w:rsid w:val="0072068C"/>
    <w:rsid w:val="007301F2"/>
    <w:rsid w:val="00792579"/>
    <w:rsid w:val="007A46D6"/>
    <w:rsid w:val="00813ABC"/>
    <w:rsid w:val="008310DB"/>
    <w:rsid w:val="00855DF3"/>
    <w:rsid w:val="0087240C"/>
    <w:rsid w:val="008C0267"/>
    <w:rsid w:val="008D165A"/>
    <w:rsid w:val="008D23D4"/>
    <w:rsid w:val="008E7D9F"/>
    <w:rsid w:val="0091417C"/>
    <w:rsid w:val="00936D7A"/>
    <w:rsid w:val="00941BCD"/>
    <w:rsid w:val="00943F4D"/>
    <w:rsid w:val="00966DCC"/>
    <w:rsid w:val="0096747F"/>
    <w:rsid w:val="00981CED"/>
    <w:rsid w:val="009A2117"/>
    <w:rsid w:val="009C0069"/>
    <w:rsid w:val="009D42D7"/>
    <w:rsid w:val="009E16B7"/>
    <w:rsid w:val="009F5D2A"/>
    <w:rsid w:val="00A356FE"/>
    <w:rsid w:val="00A66638"/>
    <w:rsid w:val="00A824E8"/>
    <w:rsid w:val="00A9647F"/>
    <w:rsid w:val="00AA06E1"/>
    <w:rsid w:val="00AA0E0F"/>
    <w:rsid w:val="00AA6288"/>
    <w:rsid w:val="00B1266A"/>
    <w:rsid w:val="00B12E6B"/>
    <w:rsid w:val="00B614A7"/>
    <w:rsid w:val="00B81328"/>
    <w:rsid w:val="00B92BD5"/>
    <w:rsid w:val="00BB00D6"/>
    <w:rsid w:val="00C22E0A"/>
    <w:rsid w:val="00C565CC"/>
    <w:rsid w:val="00C631B4"/>
    <w:rsid w:val="00CA1F77"/>
    <w:rsid w:val="00CB2BF3"/>
    <w:rsid w:val="00CB43EB"/>
    <w:rsid w:val="00CC72D2"/>
    <w:rsid w:val="00CE2A0E"/>
    <w:rsid w:val="00CE43D9"/>
    <w:rsid w:val="00D025C2"/>
    <w:rsid w:val="00D07DA1"/>
    <w:rsid w:val="00D12F7B"/>
    <w:rsid w:val="00D5400B"/>
    <w:rsid w:val="00DA1AA4"/>
    <w:rsid w:val="00DB07DA"/>
    <w:rsid w:val="00DD20D4"/>
    <w:rsid w:val="00DD4895"/>
    <w:rsid w:val="00DF08A0"/>
    <w:rsid w:val="00E300BA"/>
    <w:rsid w:val="00E976A8"/>
    <w:rsid w:val="00EA0C95"/>
    <w:rsid w:val="00EB4C8C"/>
    <w:rsid w:val="00EC0934"/>
    <w:rsid w:val="00EC609C"/>
    <w:rsid w:val="00ED0041"/>
    <w:rsid w:val="00EE46C5"/>
    <w:rsid w:val="00EE50AE"/>
    <w:rsid w:val="00F630F3"/>
    <w:rsid w:val="00F77134"/>
    <w:rsid w:val="00F8014B"/>
    <w:rsid w:val="00FC13A5"/>
    <w:rsid w:val="00FD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ED8E4D"/>
  <w15:docId w15:val="{D123C45B-3F08-46FA-B203-6B7886BE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0D"/>
    <w:pPr>
      <w:spacing w:after="200"/>
    </w:pPr>
    <w:rPr>
      <w:rFonts w:ascii="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C2D0D"/>
    <w:pPr>
      <w:widowControl w:val="0"/>
      <w:autoSpaceDE w:val="0"/>
      <w:autoSpaceDN w:val="0"/>
      <w:adjustRightInd w:val="0"/>
      <w:spacing w:after="0" w:line="288" w:lineRule="auto"/>
      <w:textAlignment w:val="center"/>
    </w:pPr>
    <w:rPr>
      <w:rFonts w:ascii="Times-Roman" w:hAnsi="Times-Roman" w:cs="Times-Roman"/>
      <w:color w:val="000000"/>
      <w:lang w:val="en-GB"/>
    </w:rPr>
  </w:style>
  <w:style w:type="character" w:customStyle="1" w:styleId="CharacterStyle1">
    <w:name w:val="Character Style 1"/>
    <w:uiPriority w:val="99"/>
    <w:rsid w:val="006C2D0D"/>
    <w:rPr>
      <w:rFonts w:ascii="Dax-Regular" w:hAnsi="Dax-Regular"/>
      <w:sz w:val="24"/>
    </w:rPr>
  </w:style>
  <w:style w:type="paragraph" w:customStyle="1" w:styleId="NoParagraphStyle">
    <w:name w:val="[No Paragraph Style]"/>
    <w:uiPriority w:val="99"/>
    <w:rsid w:val="006C2D0D"/>
    <w:pPr>
      <w:widowControl w:val="0"/>
      <w:autoSpaceDE w:val="0"/>
      <w:autoSpaceDN w:val="0"/>
      <w:adjustRightInd w:val="0"/>
      <w:spacing w:line="288" w:lineRule="auto"/>
      <w:textAlignment w:val="center"/>
    </w:pPr>
    <w:rPr>
      <w:rFonts w:ascii="Dax-Bold" w:hAnsi="Dax-Bold"/>
      <w:color w:val="000000"/>
      <w:sz w:val="24"/>
      <w:szCs w:val="24"/>
      <w:lang w:eastAsia="en-US"/>
    </w:rPr>
  </w:style>
  <w:style w:type="paragraph" w:styleId="BalloonText">
    <w:name w:val="Balloon Text"/>
    <w:basedOn w:val="Normal"/>
    <w:link w:val="BalloonTextChar"/>
    <w:uiPriority w:val="99"/>
    <w:semiHidden/>
    <w:rsid w:val="006362C6"/>
    <w:pPr>
      <w:spacing w:after="0"/>
    </w:pPr>
    <w:rPr>
      <w:rFonts w:ascii="Tahoma" w:eastAsia="Times New Roman" w:hAnsi="Tahoma"/>
      <w:sz w:val="16"/>
      <w:szCs w:val="16"/>
    </w:rPr>
  </w:style>
  <w:style w:type="character" w:customStyle="1" w:styleId="BalloonTextChar">
    <w:name w:val="Balloon Text Char"/>
    <w:link w:val="BalloonText"/>
    <w:uiPriority w:val="99"/>
    <w:semiHidden/>
    <w:locked/>
    <w:rsid w:val="006362C6"/>
    <w:rPr>
      <w:rFonts w:ascii="Tahoma" w:eastAsia="Times New Roman" w:hAnsi="Tahoma" w:cs="Tahoma"/>
      <w:sz w:val="16"/>
      <w:szCs w:val="16"/>
    </w:rPr>
  </w:style>
  <w:style w:type="paragraph" w:customStyle="1" w:styleId="MediumGrid21">
    <w:name w:val="Medium Grid 21"/>
    <w:uiPriority w:val="99"/>
    <w:qFormat/>
    <w:rsid w:val="00792579"/>
    <w:rPr>
      <w:rFonts w:ascii="Cambria" w:hAnsi="Cambria"/>
      <w:sz w:val="24"/>
      <w:szCs w:val="24"/>
      <w:lang w:val="en-AU" w:eastAsia="en-US"/>
    </w:rPr>
  </w:style>
  <w:style w:type="paragraph" w:styleId="Title">
    <w:name w:val="Title"/>
    <w:basedOn w:val="Normal"/>
    <w:link w:val="TitleChar"/>
    <w:uiPriority w:val="99"/>
    <w:qFormat/>
    <w:rsid w:val="00181D49"/>
    <w:pPr>
      <w:spacing w:after="0"/>
      <w:jc w:val="center"/>
    </w:pPr>
    <w:rPr>
      <w:rFonts w:ascii="Gaze" w:hAnsi="Gaze"/>
      <w:b/>
      <w:i/>
      <w:sz w:val="36"/>
      <w:szCs w:val="20"/>
      <w:lang w:val="en-US"/>
    </w:rPr>
  </w:style>
  <w:style w:type="character" w:customStyle="1" w:styleId="TitleChar">
    <w:name w:val="Title Char"/>
    <w:link w:val="Title"/>
    <w:uiPriority w:val="99"/>
    <w:locked/>
    <w:rsid w:val="00181D49"/>
    <w:rPr>
      <w:rFonts w:ascii="Gaze" w:hAnsi="Gaze" w:cs="Times New Roman"/>
      <w:b/>
      <w:i/>
      <w:sz w:val="36"/>
      <w:lang w:val="en-US" w:eastAsia="en-US"/>
    </w:rPr>
  </w:style>
  <w:style w:type="character" w:styleId="Hyperlink">
    <w:name w:val="Hyperlink"/>
    <w:uiPriority w:val="99"/>
    <w:unhideWhenUsed/>
    <w:rsid w:val="00EC0934"/>
    <w:rPr>
      <w:color w:val="0563C1"/>
      <w:u w:val="single"/>
    </w:rPr>
  </w:style>
  <w:style w:type="character" w:styleId="UnresolvedMention">
    <w:name w:val="Unresolved Mention"/>
    <w:uiPriority w:val="99"/>
    <w:semiHidden/>
    <w:unhideWhenUsed/>
    <w:rsid w:val="00EC0934"/>
    <w:rPr>
      <w:color w:val="605E5C"/>
      <w:shd w:val="clear" w:color="auto" w:fill="E1DFDD"/>
    </w:rPr>
  </w:style>
  <w:style w:type="paragraph" w:styleId="Header">
    <w:name w:val="header"/>
    <w:basedOn w:val="Normal"/>
    <w:link w:val="HeaderChar"/>
    <w:uiPriority w:val="99"/>
    <w:unhideWhenUsed/>
    <w:rsid w:val="00FD52EB"/>
    <w:pPr>
      <w:tabs>
        <w:tab w:val="center" w:pos="4513"/>
        <w:tab w:val="right" w:pos="9026"/>
      </w:tabs>
    </w:pPr>
  </w:style>
  <w:style w:type="character" w:customStyle="1" w:styleId="HeaderChar">
    <w:name w:val="Header Char"/>
    <w:link w:val="Header"/>
    <w:uiPriority w:val="99"/>
    <w:rsid w:val="00FD52EB"/>
    <w:rPr>
      <w:rFonts w:ascii="Cambria" w:hAnsi="Cambria"/>
      <w:sz w:val="24"/>
      <w:szCs w:val="24"/>
      <w:lang w:val="en-AU" w:eastAsia="en-US"/>
    </w:rPr>
  </w:style>
  <w:style w:type="paragraph" w:styleId="Footer">
    <w:name w:val="footer"/>
    <w:basedOn w:val="Normal"/>
    <w:link w:val="FooterChar"/>
    <w:uiPriority w:val="99"/>
    <w:unhideWhenUsed/>
    <w:rsid w:val="00FD52EB"/>
    <w:pPr>
      <w:tabs>
        <w:tab w:val="center" w:pos="4513"/>
        <w:tab w:val="right" w:pos="9026"/>
      </w:tabs>
    </w:pPr>
  </w:style>
  <w:style w:type="character" w:customStyle="1" w:styleId="FooterChar">
    <w:name w:val="Footer Char"/>
    <w:link w:val="Footer"/>
    <w:uiPriority w:val="99"/>
    <w:rsid w:val="00FD52EB"/>
    <w:rPr>
      <w:rFonts w:ascii="Cambria" w:hAnsi="Cambria"/>
      <w:sz w:val="24"/>
      <w:szCs w:val="24"/>
      <w:lang w:val="en-AU" w:eastAsia="en-US"/>
    </w:rPr>
  </w:style>
  <w:style w:type="table" w:styleId="TableGrid">
    <w:name w:val="Table Grid"/>
    <w:basedOn w:val="TableNormal"/>
    <w:locked/>
    <w:rsid w:val="00FD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2EB"/>
    <w:rPr>
      <w:rFonts w:ascii="Cambria" w:hAnsi="Cambria"/>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2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wintonlock.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Stall Holder Application Form   Terms &amp; Conditions</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Stall Holder Application Form   Terms &amp; Conditions</dc:title>
  <dc:subject/>
  <dc:creator>V Hoskings</dc:creator>
  <cp:keywords/>
  <cp:lastModifiedBy>Virginia Hoskings</cp:lastModifiedBy>
  <cp:revision>3</cp:revision>
  <cp:lastPrinted>2023-03-28T08:53:00Z</cp:lastPrinted>
  <dcterms:created xsi:type="dcterms:W3CDTF">2023-07-26T08:39:00Z</dcterms:created>
  <dcterms:modified xsi:type="dcterms:W3CDTF">2023-07-26T08:54:00Z</dcterms:modified>
</cp:coreProperties>
</file>